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E652" w14:textId="20C6BE25" w:rsidR="00CB5BA3" w:rsidRPr="00667443" w:rsidRDefault="00F915AD" w:rsidP="00CB5B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443">
        <w:rPr>
          <w:rFonts w:ascii="Times New Roman" w:hAnsi="Times New Roman" w:cs="Times New Roman"/>
          <w:b/>
          <w:bCs/>
          <w:sz w:val="24"/>
          <w:szCs w:val="24"/>
        </w:rPr>
        <w:t xml:space="preserve">REGULAMIN PIKNIKU WYDZIAŁU </w:t>
      </w:r>
      <w:r w:rsidR="004A03DC">
        <w:rPr>
          <w:rFonts w:ascii="Times New Roman" w:hAnsi="Times New Roman" w:cs="Times New Roman"/>
          <w:b/>
          <w:bCs/>
          <w:sz w:val="24"/>
          <w:szCs w:val="24"/>
        </w:rPr>
        <w:t>NOWYCH TECHNOLOGII I CHEMII oraz INSTYTUTU OPTOELEKTRONIKI</w:t>
      </w:r>
    </w:p>
    <w:p w14:paraId="4482A33E" w14:textId="5294472D" w:rsidR="00454B37" w:rsidRPr="00667443" w:rsidRDefault="00F915AD" w:rsidP="00CB5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odbywające</w:t>
      </w:r>
      <w:r w:rsidR="00CB5BA3" w:rsidRPr="00667443">
        <w:rPr>
          <w:rFonts w:ascii="Times New Roman" w:hAnsi="Times New Roman" w:cs="Times New Roman"/>
          <w:sz w:val="24"/>
          <w:szCs w:val="24"/>
        </w:rPr>
        <w:t>go</w:t>
      </w:r>
      <w:r w:rsidRPr="00667443">
        <w:rPr>
          <w:rFonts w:ascii="Times New Roman" w:hAnsi="Times New Roman" w:cs="Times New Roman"/>
          <w:sz w:val="24"/>
          <w:szCs w:val="24"/>
        </w:rPr>
        <w:t xml:space="preserve"> się w dniu </w:t>
      </w:r>
      <w:r w:rsidR="004A03DC">
        <w:rPr>
          <w:rFonts w:ascii="Times New Roman" w:hAnsi="Times New Roman" w:cs="Times New Roman"/>
          <w:sz w:val="24"/>
          <w:szCs w:val="24"/>
        </w:rPr>
        <w:t xml:space="preserve">10. </w:t>
      </w:r>
      <w:r w:rsidR="00CB5BA3" w:rsidRPr="00667443">
        <w:rPr>
          <w:rFonts w:ascii="Times New Roman" w:hAnsi="Times New Roman" w:cs="Times New Roman"/>
          <w:sz w:val="24"/>
          <w:szCs w:val="24"/>
        </w:rPr>
        <w:t>c</w:t>
      </w:r>
      <w:r w:rsidRPr="00667443">
        <w:rPr>
          <w:rFonts w:ascii="Times New Roman" w:hAnsi="Times New Roman" w:cs="Times New Roman"/>
          <w:sz w:val="24"/>
          <w:szCs w:val="24"/>
        </w:rPr>
        <w:t>zerwca 202</w:t>
      </w:r>
      <w:r w:rsidR="00CC75D3">
        <w:rPr>
          <w:rFonts w:ascii="Times New Roman" w:hAnsi="Times New Roman" w:cs="Times New Roman"/>
          <w:sz w:val="24"/>
          <w:szCs w:val="24"/>
        </w:rPr>
        <w:t>5</w:t>
      </w:r>
      <w:r w:rsidRPr="006674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BD57FD" w14:textId="77777777" w:rsidR="00CB5BA3" w:rsidRPr="00667443" w:rsidRDefault="00CB5BA3" w:rsidP="00CB5B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E57648" w14:textId="41CE909C" w:rsidR="00CB5BA3" w:rsidRPr="00667443" w:rsidRDefault="00CB5BA3" w:rsidP="00CB5B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</w:t>
      </w:r>
    </w:p>
    <w:p w14:paraId="41F754D0" w14:textId="52857C9A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Niniejszy regulamin jest wydany przez organizatora pikniku Wydział</w:t>
      </w:r>
      <w:r w:rsidR="009D5DF1" w:rsidRPr="00667443">
        <w:rPr>
          <w:rFonts w:ascii="Times New Roman" w:hAnsi="Times New Roman" w:cs="Times New Roman"/>
          <w:sz w:val="24"/>
          <w:szCs w:val="24"/>
        </w:rPr>
        <w:t>u</w:t>
      </w:r>
      <w:r w:rsidR="004A03DC">
        <w:rPr>
          <w:rFonts w:ascii="Times New Roman" w:hAnsi="Times New Roman" w:cs="Times New Roman"/>
          <w:sz w:val="24"/>
          <w:szCs w:val="24"/>
        </w:rPr>
        <w:t xml:space="preserve"> Nowych Technologii i Chemii</w:t>
      </w:r>
      <w:r w:rsidRPr="00667443">
        <w:rPr>
          <w:rFonts w:ascii="Times New Roman" w:hAnsi="Times New Roman" w:cs="Times New Roman"/>
          <w:sz w:val="24"/>
          <w:szCs w:val="24"/>
        </w:rPr>
        <w:t xml:space="preserve"> WAT</w:t>
      </w:r>
      <w:r w:rsidR="004A03DC">
        <w:rPr>
          <w:rFonts w:ascii="Times New Roman" w:hAnsi="Times New Roman" w:cs="Times New Roman"/>
          <w:sz w:val="24"/>
          <w:szCs w:val="24"/>
        </w:rPr>
        <w:t xml:space="preserve"> oraz Instytutu Optoelektroniki WAT</w:t>
      </w:r>
      <w:r w:rsidRPr="00667443">
        <w:rPr>
          <w:rFonts w:ascii="Times New Roman" w:hAnsi="Times New Roman" w:cs="Times New Roman"/>
          <w:sz w:val="24"/>
          <w:szCs w:val="24"/>
        </w:rPr>
        <w:t>, zwan</w:t>
      </w:r>
      <w:r w:rsidR="005000A6">
        <w:rPr>
          <w:rFonts w:ascii="Times New Roman" w:hAnsi="Times New Roman" w:cs="Times New Roman"/>
          <w:sz w:val="24"/>
          <w:szCs w:val="24"/>
        </w:rPr>
        <w:t>ych</w:t>
      </w:r>
      <w:r w:rsidRPr="00667443">
        <w:rPr>
          <w:rFonts w:ascii="Times New Roman" w:hAnsi="Times New Roman" w:cs="Times New Roman"/>
          <w:sz w:val="24"/>
          <w:szCs w:val="24"/>
        </w:rPr>
        <w:t xml:space="preserve"> dalej „Organizatorem”. Piknik odbędzie się w dniu</w:t>
      </w:r>
      <w:r w:rsidR="004A03DC">
        <w:rPr>
          <w:rFonts w:ascii="Times New Roman" w:hAnsi="Times New Roman" w:cs="Times New Roman"/>
          <w:sz w:val="24"/>
          <w:szCs w:val="24"/>
        </w:rPr>
        <w:t xml:space="preserve"> 10.</w:t>
      </w:r>
      <w:r w:rsidRPr="00667443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CC75D3">
        <w:rPr>
          <w:rFonts w:ascii="Times New Roman" w:hAnsi="Times New Roman" w:cs="Times New Roman"/>
          <w:sz w:val="24"/>
          <w:szCs w:val="24"/>
        </w:rPr>
        <w:t>5</w:t>
      </w:r>
      <w:r w:rsidRPr="00667443">
        <w:rPr>
          <w:rFonts w:ascii="Times New Roman" w:hAnsi="Times New Roman" w:cs="Times New Roman"/>
          <w:sz w:val="24"/>
          <w:szCs w:val="24"/>
        </w:rPr>
        <w:t xml:space="preserve"> r. na terenie </w:t>
      </w:r>
      <w:r w:rsidR="000D0F81" w:rsidRPr="00667443">
        <w:rPr>
          <w:rFonts w:ascii="Times New Roman" w:hAnsi="Times New Roman" w:cs="Times New Roman"/>
          <w:sz w:val="24"/>
          <w:szCs w:val="24"/>
        </w:rPr>
        <w:t xml:space="preserve">Strzelnicy Pistoletowej </w:t>
      </w:r>
      <w:r w:rsidRPr="00667443">
        <w:rPr>
          <w:rFonts w:ascii="Times New Roman" w:hAnsi="Times New Roman" w:cs="Times New Roman"/>
          <w:sz w:val="24"/>
          <w:szCs w:val="24"/>
        </w:rPr>
        <w:t xml:space="preserve">WAT przy ul. </w:t>
      </w:r>
      <w:r w:rsidR="000D0F81" w:rsidRPr="00667443">
        <w:rPr>
          <w:rFonts w:ascii="Times New Roman" w:hAnsi="Times New Roman" w:cs="Times New Roman"/>
          <w:sz w:val="24"/>
          <w:szCs w:val="24"/>
        </w:rPr>
        <w:t>Galileusza</w:t>
      </w:r>
      <w:r w:rsidR="009D5DF1" w:rsidRPr="00667443">
        <w:rPr>
          <w:rFonts w:ascii="Times New Roman" w:hAnsi="Times New Roman" w:cs="Times New Roman"/>
          <w:sz w:val="24"/>
          <w:szCs w:val="24"/>
        </w:rPr>
        <w:t>.</w:t>
      </w:r>
    </w:p>
    <w:p w14:paraId="487D934B" w14:textId="77777777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Regulamin kierowany jest do wszystkich osób, które w czasie trwania Pikniku będą przebywały na terenie, na którym przeprowadzany jest Piknik. </w:t>
      </w:r>
    </w:p>
    <w:p w14:paraId="14887506" w14:textId="77777777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Każda osoba przebywająca na tym terenie w czasie trwania Pikniku obowiązana jest stosować się do postanowień niniejszego Regulaminu.</w:t>
      </w:r>
    </w:p>
    <w:p w14:paraId="51FE1350" w14:textId="77777777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Celem Regulaminu jest zapewnienie bezpieczeństwa Pikniku poprzez określenie zasad zachowania się osób obecnych na Pikniku i korzystania przez nie z terenu, na którym przeprowadzony jest Piknik, w tym także urządzeń znajdujących się na nim. </w:t>
      </w:r>
    </w:p>
    <w:p w14:paraId="1B37BD61" w14:textId="77777777" w:rsidR="00CB5BA3" w:rsidRPr="00667443" w:rsidRDefault="00CB5BA3" w:rsidP="007F2DE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Poniższe określenia używane w regulaminie będą miały następujące znaczenie: </w:t>
      </w:r>
    </w:p>
    <w:p w14:paraId="4468F97F" w14:textId="6A4CB85E" w:rsidR="00CB5BA3" w:rsidRPr="00667443" w:rsidRDefault="00CB5BA3" w:rsidP="007F2DEA">
      <w:pPr>
        <w:pStyle w:val="Akapitzlist"/>
        <w:numPr>
          <w:ilvl w:val="1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„Służby Porządkowe” oznacza pracowników agencji ochrony lub mienia, legitymujących się identyfikatorem, do dbania o bezpieczeństwo osób uczestniczących w Pikniku</w:t>
      </w:r>
      <w:r w:rsidR="00435B86" w:rsidRPr="00667443">
        <w:rPr>
          <w:rFonts w:ascii="Times New Roman" w:hAnsi="Times New Roman" w:cs="Times New Roman"/>
          <w:sz w:val="24"/>
          <w:szCs w:val="24"/>
        </w:rPr>
        <w:t>, powołanych w drodze oddzielnej umowy</w:t>
      </w:r>
    </w:p>
    <w:p w14:paraId="0A384D04" w14:textId="33CD9421" w:rsidR="00CB5BA3" w:rsidRPr="00667443" w:rsidRDefault="00CB5BA3" w:rsidP="007F2DEA">
      <w:pPr>
        <w:pStyle w:val="Akapitzlist"/>
        <w:numPr>
          <w:ilvl w:val="1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„Teren Pikniku” oznacza wyznaczony teren, </w:t>
      </w:r>
      <w:r w:rsidR="00900A4C" w:rsidRPr="00667443">
        <w:rPr>
          <w:rFonts w:ascii="Times New Roman" w:hAnsi="Times New Roman" w:cs="Times New Roman"/>
          <w:sz w:val="24"/>
          <w:szCs w:val="24"/>
        </w:rPr>
        <w:t xml:space="preserve">na Strzelnicy Pistoletowej </w:t>
      </w:r>
      <w:r w:rsidRPr="00667443">
        <w:rPr>
          <w:rFonts w:ascii="Times New Roman" w:hAnsi="Times New Roman" w:cs="Times New Roman"/>
          <w:sz w:val="24"/>
          <w:szCs w:val="24"/>
        </w:rPr>
        <w:t xml:space="preserve">położony przy ul. </w:t>
      </w:r>
      <w:r w:rsidR="00900A4C" w:rsidRPr="00667443">
        <w:rPr>
          <w:rFonts w:ascii="Times New Roman" w:hAnsi="Times New Roman" w:cs="Times New Roman"/>
          <w:sz w:val="24"/>
          <w:szCs w:val="24"/>
        </w:rPr>
        <w:t xml:space="preserve"> Galileusza</w:t>
      </w:r>
      <w:r w:rsidRPr="00667443">
        <w:rPr>
          <w:rFonts w:ascii="Times New Roman" w:hAnsi="Times New Roman" w:cs="Times New Roman"/>
          <w:sz w:val="24"/>
          <w:szCs w:val="24"/>
        </w:rPr>
        <w:t xml:space="preserve">, na którym przeprowadzany jest Piknik. </w:t>
      </w:r>
    </w:p>
    <w:p w14:paraId="2CEF37B2" w14:textId="70B88389" w:rsidR="00CB5BA3" w:rsidRPr="00667443" w:rsidRDefault="00CB5BA3" w:rsidP="007F2DEA">
      <w:pPr>
        <w:pStyle w:val="Akapitzlist"/>
        <w:numPr>
          <w:ilvl w:val="1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„Uczestnik Imprezy” oznacza osobę uczestniczącą w Pikniku</w:t>
      </w:r>
      <w:r w:rsidR="003A0CD8" w:rsidRPr="00667443">
        <w:rPr>
          <w:rFonts w:ascii="Times New Roman" w:hAnsi="Times New Roman" w:cs="Times New Roman"/>
          <w:sz w:val="24"/>
          <w:szCs w:val="24"/>
        </w:rPr>
        <w:t>.</w:t>
      </w:r>
    </w:p>
    <w:p w14:paraId="703865B4" w14:textId="77777777" w:rsidR="003A0CD8" w:rsidRPr="00667443" w:rsidRDefault="003A0CD8" w:rsidP="00CB5B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29384" w14:textId="77777777" w:rsidR="003A0CD8" w:rsidRPr="00667443" w:rsidRDefault="003A0CD8" w:rsidP="003A0CD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II</w:t>
      </w:r>
    </w:p>
    <w:p w14:paraId="7E0202CB" w14:textId="7CAF9C71" w:rsidR="003003DB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na </w:t>
      </w:r>
      <w:r w:rsidR="002A0F3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Teren </w:t>
      </w:r>
      <w:r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Pikniku jest wolny i przysługuje wszystkim osobom </w:t>
      </w:r>
      <w:r w:rsidR="00D1041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będących studentami, doktorantami</w:t>
      </w:r>
      <w:r w:rsidR="009D5DF1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0E54FA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41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pracownikami Wydziału </w:t>
      </w:r>
      <w:r w:rsidR="004A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Nowych Technologii i Chemii </w:t>
      </w:r>
      <w:r w:rsidR="00D1041F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WAT</w:t>
      </w:r>
      <w:r w:rsidR="00AD5516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Instytutu Optoelektroniki WAT </w:t>
      </w:r>
      <w:r w:rsidR="00AD5516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lub zaproszonymi goś</w:t>
      </w:r>
      <w:r w:rsidR="000E54FA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AD5516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 wskazanymi przez </w:t>
      </w:r>
      <w:r w:rsidR="000E54FA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organizatora</w:t>
      </w:r>
      <w:r w:rsidR="008664EC" w:rsidRPr="006674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322FC4" w14:textId="286EBA0B" w:rsidR="003003DB" w:rsidRPr="00667443" w:rsidRDefault="003003DB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Identyfikacja uczestnika odbywa się poprzez okazanie </w:t>
      </w:r>
      <w:r w:rsidR="002A0F3F" w:rsidRPr="00667443">
        <w:rPr>
          <w:rFonts w:ascii="Times New Roman" w:hAnsi="Times New Roman" w:cs="Times New Roman"/>
          <w:sz w:val="24"/>
          <w:szCs w:val="24"/>
        </w:rPr>
        <w:t xml:space="preserve">legitymacji studenckiej, przepustki osobowej  oraz </w:t>
      </w:r>
      <w:r w:rsidRPr="00667443">
        <w:rPr>
          <w:rFonts w:ascii="Times New Roman" w:hAnsi="Times New Roman" w:cs="Times New Roman"/>
          <w:sz w:val="24"/>
          <w:szCs w:val="24"/>
        </w:rPr>
        <w:t>dokumentu tożsamości uczestnika ze zdjęciem.</w:t>
      </w:r>
    </w:p>
    <w:p w14:paraId="565F3C28" w14:textId="02BD5168" w:rsidR="00BA2B23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Uczestnicy Pikniku muszą bezwzględnie podporządkować się poleceniom </w:t>
      </w:r>
      <w:r w:rsidR="002A0F3F" w:rsidRPr="00667443">
        <w:rPr>
          <w:rFonts w:ascii="Times New Roman" w:hAnsi="Times New Roman" w:cs="Times New Roman"/>
          <w:sz w:val="24"/>
          <w:szCs w:val="24"/>
        </w:rPr>
        <w:t>„służb porządkowy</w:t>
      </w:r>
      <w:r w:rsidR="009D5DF1" w:rsidRPr="00667443">
        <w:rPr>
          <w:rFonts w:ascii="Times New Roman" w:hAnsi="Times New Roman" w:cs="Times New Roman"/>
          <w:sz w:val="24"/>
          <w:szCs w:val="24"/>
        </w:rPr>
        <w:t>ch</w:t>
      </w:r>
      <w:r w:rsidR="002A0F3F" w:rsidRPr="00667443">
        <w:rPr>
          <w:rFonts w:ascii="Times New Roman" w:hAnsi="Times New Roman" w:cs="Times New Roman"/>
          <w:sz w:val="24"/>
          <w:szCs w:val="24"/>
        </w:rPr>
        <w:t>”</w:t>
      </w:r>
      <w:r w:rsidR="00451AB3" w:rsidRPr="00667443">
        <w:rPr>
          <w:rFonts w:ascii="Times New Roman" w:hAnsi="Times New Roman" w:cs="Times New Roman"/>
          <w:sz w:val="24"/>
          <w:szCs w:val="24"/>
        </w:rPr>
        <w:t xml:space="preserve"> oraz Organizatorowi.</w:t>
      </w:r>
    </w:p>
    <w:p w14:paraId="1E93AF16" w14:textId="77777777" w:rsidR="00B13090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lastRenderedPageBreak/>
        <w:t xml:space="preserve">Uczestnicy Pikniku są obowiązani zachowywać się w sposób niezagrażający bezpieczeństwu innych osób. </w:t>
      </w:r>
    </w:p>
    <w:p w14:paraId="22B0AFB1" w14:textId="77777777" w:rsidR="00B13090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Zabrania się wnoszenia i posiadania w trakcie Pikniku: </w:t>
      </w:r>
    </w:p>
    <w:p w14:paraId="6F50E4D3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1) broni lub innych niebezpiecznych przedmiotów, </w:t>
      </w:r>
    </w:p>
    <w:p w14:paraId="0D677674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2) materiałów wybuchowych, </w:t>
      </w:r>
    </w:p>
    <w:p w14:paraId="55380719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3) wyrobów pirotechnicznych, </w:t>
      </w:r>
    </w:p>
    <w:p w14:paraId="61752472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4) materiałów pożarowo niebezpiecznych, </w:t>
      </w:r>
    </w:p>
    <w:p w14:paraId="66040580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5) napojów alkoholowych, </w:t>
      </w:r>
    </w:p>
    <w:p w14:paraId="4353E268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6) napojów w opakowaniach metalowych i szklanych, </w:t>
      </w:r>
    </w:p>
    <w:p w14:paraId="042180A2" w14:textId="77777777" w:rsidR="00451AB3" w:rsidRPr="00667443" w:rsidRDefault="003A0CD8" w:rsidP="007F2D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7) środków odurzających lub substancji psychotropowych. </w:t>
      </w:r>
    </w:p>
    <w:p w14:paraId="6E635AD5" w14:textId="77777777" w:rsidR="003A0CD8" w:rsidRPr="00667443" w:rsidRDefault="003A0CD8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Ponadto zakazuje się wprowadzania na Teren Pikniku zwierząt - wyjątek stanowią osoby niepełnosprawne z przeszkolonym psem przewodnikiem, na smyczy i w obroży, rowerów, skuterów, motorów, quadów, a także prowadzenia bez zgody Organizatora jakiejkolwiek działalności handlowej lub innej zarobkowej na Terenie Pikniku.</w:t>
      </w:r>
    </w:p>
    <w:p w14:paraId="78E9AD6D" w14:textId="039CFC46" w:rsidR="007F2DEA" w:rsidRPr="00667443" w:rsidRDefault="00451AB3" w:rsidP="007F2D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Organizator Pikniku może odmówić wstępu na Piknik oraz przebywania na nim osobom: </w:t>
      </w:r>
    </w:p>
    <w:p w14:paraId="74A08B5F" w14:textId="78B00FB8" w:rsidR="00451AB3" w:rsidRPr="00667443" w:rsidRDefault="00451AB3" w:rsidP="007F2DE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znajdującym się pod wpływem alkoholu, środków odurzających, psychotropowych lub innych podobnie działających środków, </w:t>
      </w:r>
    </w:p>
    <w:p w14:paraId="4E0FAE3A" w14:textId="63B5C892" w:rsidR="00451AB3" w:rsidRPr="00667443" w:rsidRDefault="00451AB3" w:rsidP="007F2DE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posiadającym broń lub inne niebezpieczne przedmioty, materiały, wyroby, napoje, środki lub substancje psychotropowe, </w:t>
      </w:r>
    </w:p>
    <w:p w14:paraId="4A9BC481" w14:textId="4FDC802D" w:rsidR="00451AB3" w:rsidRPr="00667443" w:rsidRDefault="00451AB3" w:rsidP="007F2DEA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zachowującym się agresywnie, prowokacyjnie albo w inny sposób stwarzającym zagrożenie bezpieczeństwa lub porządku Pikniku.</w:t>
      </w:r>
    </w:p>
    <w:p w14:paraId="54CE761C" w14:textId="77777777" w:rsidR="00A53892" w:rsidRPr="00667443" w:rsidRDefault="00604E4B" w:rsidP="00B5760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Kto wnosi lub posiada na Teren Pikniku broń, inne niebezpieczne przedmioty, materiały wybuchowe, wyroby pirotechniczne lub materiały pożarowo niebezpieczne, podlega karze ograniczenia wolności lub karze pozbawienia wolności. </w:t>
      </w:r>
    </w:p>
    <w:p w14:paraId="044811E3" w14:textId="77777777" w:rsidR="00604E4B" w:rsidRPr="00667443" w:rsidRDefault="00604E4B" w:rsidP="00B5760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Sprawy sporne rozwiązywane są w porozumieniu z Organizatorem. </w:t>
      </w:r>
    </w:p>
    <w:p w14:paraId="5BE2EDA2" w14:textId="77777777" w:rsidR="00A27DA8" w:rsidRPr="00667443" w:rsidRDefault="00A27DA8" w:rsidP="00A27D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3439" w14:textId="452291AB" w:rsidR="00A27DA8" w:rsidRPr="00667443" w:rsidRDefault="00A27DA8" w:rsidP="00A27D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III</w:t>
      </w:r>
    </w:p>
    <w:p w14:paraId="7AB73669" w14:textId="77777777" w:rsidR="006A5DB3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Organizator zapewnia bezpieczeństwo osobom obecnym na Pikniku oraz porządek podczas jego trwania, poprzez m.in.: </w:t>
      </w:r>
    </w:p>
    <w:p w14:paraId="61AF53D4" w14:textId="283C3A95" w:rsidR="006A5DB3" w:rsidRPr="00667443" w:rsidRDefault="00A27DA8" w:rsidP="00B5760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1) służby porządkowe wyróżniające się elementami ubioru, </w:t>
      </w:r>
    </w:p>
    <w:p w14:paraId="076DBB49" w14:textId="6402AA99" w:rsidR="007F2DEA" w:rsidRPr="00667443" w:rsidRDefault="00A27DA8" w:rsidP="00B5760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2) udostępnienie pomocy medycznej oraz zaplecza higieniczno-sanitarnego</w:t>
      </w:r>
      <w:r w:rsidR="007F2DEA" w:rsidRPr="00667443">
        <w:rPr>
          <w:rFonts w:ascii="Times New Roman" w:hAnsi="Times New Roman" w:cs="Times New Roman"/>
          <w:sz w:val="24"/>
          <w:szCs w:val="24"/>
        </w:rPr>
        <w:t>,</w:t>
      </w:r>
    </w:p>
    <w:p w14:paraId="1E2FC542" w14:textId="307A6F0A" w:rsidR="006A5DB3" w:rsidRPr="00667443" w:rsidRDefault="007F2DEA" w:rsidP="00B5760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3) zabezpieczenie ppoż</w:t>
      </w:r>
      <w:r w:rsidR="00A27DA8" w:rsidRPr="006674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F3544" w14:textId="3D5452E5" w:rsidR="006A5DB3" w:rsidRPr="00667443" w:rsidRDefault="00A27DA8" w:rsidP="00B576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lastRenderedPageBreak/>
        <w:t xml:space="preserve">Organizator w zakresie określonym przepisami prawa jest uprawniony do utrwalania </w:t>
      </w:r>
      <w:r w:rsidR="006A5DB3" w:rsidRPr="00667443">
        <w:rPr>
          <w:rFonts w:ascii="Times New Roman" w:hAnsi="Times New Roman" w:cs="Times New Roman"/>
          <w:sz w:val="24"/>
          <w:szCs w:val="24"/>
        </w:rPr>
        <w:br/>
      </w:r>
      <w:r w:rsidRPr="00667443">
        <w:rPr>
          <w:rFonts w:ascii="Times New Roman" w:hAnsi="Times New Roman" w:cs="Times New Roman"/>
          <w:sz w:val="24"/>
          <w:szCs w:val="24"/>
        </w:rPr>
        <w:t xml:space="preserve">Pikniku, a w szczególności zachowania osób, za pomocą urządzeń rejestrujących </w:t>
      </w:r>
      <w:r w:rsidR="006A5DB3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="006A5DB3" w:rsidRPr="00667443">
        <w:rPr>
          <w:rFonts w:ascii="Times New Roman" w:hAnsi="Times New Roman" w:cs="Times New Roman"/>
          <w:sz w:val="24"/>
          <w:szCs w:val="24"/>
        </w:rPr>
        <w:br/>
      </w:r>
      <w:r w:rsidRPr="00667443">
        <w:rPr>
          <w:rFonts w:ascii="Times New Roman" w:hAnsi="Times New Roman" w:cs="Times New Roman"/>
          <w:sz w:val="24"/>
          <w:szCs w:val="24"/>
        </w:rPr>
        <w:t xml:space="preserve">obraz i dźwięk. </w:t>
      </w:r>
    </w:p>
    <w:p w14:paraId="419B45B3" w14:textId="63DD0751" w:rsidR="006A5DB3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900A4C" w:rsidRPr="00667443">
        <w:rPr>
          <w:rFonts w:ascii="Times New Roman" w:hAnsi="Times New Roman" w:cs="Times New Roman"/>
          <w:sz w:val="24"/>
          <w:szCs w:val="24"/>
        </w:rPr>
        <w:t xml:space="preserve">może </w:t>
      </w:r>
      <w:r w:rsidRPr="00667443">
        <w:rPr>
          <w:rFonts w:ascii="Times New Roman" w:hAnsi="Times New Roman" w:cs="Times New Roman"/>
          <w:sz w:val="24"/>
          <w:szCs w:val="24"/>
        </w:rPr>
        <w:t>utrwala</w:t>
      </w:r>
      <w:r w:rsidR="00900A4C" w:rsidRPr="00667443">
        <w:rPr>
          <w:rFonts w:ascii="Times New Roman" w:hAnsi="Times New Roman" w:cs="Times New Roman"/>
          <w:sz w:val="24"/>
          <w:szCs w:val="24"/>
        </w:rPr>
        <w:t>ć</w:t>
      </w:r>
      <w:r w:rsidRPr="00667443">
        <w:rPr>
          <w:rFonts w:ascii="Times New Roman" w:hAnsi="Times New Roman" w:cs="Times New Roman"/>
          <w:sz w:val="24"/>
          <w:szCs w:val="24"/>
        </w:rPr>
        <w:t xml:space="preserve"> również przebieg Pikniku dla celów dokumentacji oraz</w:t>
      </w:r>
      <w:r w:rsidR="007F2DE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>promocji</w:t>
      </w:r>
      <w:r w:rsidR="007F2DE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>lub reklamy Pikniku i imprez w obecnym roku i przyszłych latach na potrzeby</w:t>
      </w:r>
      <w:r w:rsidR="007F2DE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 xml:space="preserve">Organizatora. </w:t>
      </w:r>
    </w:p>
    <w:p w14:paraId="7CCDAF41" w14:textId="357C201F" w:rsidR="006A5DB3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Wizerunek osób przebywających na Terenie Pikniku może zostać utrwalony, </w:t>
      </w:r>
      <w:r w:rsidR="006A5DB3" w:rsidRPr="00667443">
        <w:rPr>
          <w:rFonts w:ascii="Times New Roman" w:hAnsi="Times New Roman" w:cs="Times New Roman"/>
          <w:sz w:val="24"/>
          <w:szCs w:val="24"/>
        </w:rPr>
        <w:br/>
      </w:r>
      <w:r w:rsidRPr="00667443">
        <w:rPr>
          <w:rFonts w:ascii="Times New Roman" w:hAnsi="Times New Roman" w:cs="Times New Roman"/>
          <w:sz w:val="24"/>
          <w:szCs w:val="24"/>
        </w:rPr>
        <w:t xml:space="preserve">a następnie rozpowszechniony dla celów dokumentacyjnych, sprawozdawczych, </w:t>
      </w:r>
      <w:r w:rsidR="006A5DB3" w:rsidRPr="00667443">
        <w:rPr>
          <w:rFonts w:ascii="Times New Roman" w:hAnsi="Times New Roman" w:cs="Times New Roman"/>
          <w:sz w:val="24"/>
          <w:szCs w:val="24"/>
        </w:rPr>
        <w:br/>
      </w:r>
      <w:r w:rsidRPr="00667443">
        <w:rPr>
          <w:rFonts w:ascii="Times New Roman" w:hAnsi="Times New Roman" w:cs="Times New Roman"/>
          <w:sz w:val="24"/>
          <w:szCs w:val="24"/>
        </w:rPr>
        <w:t xml:space="preserve">reklamowych oraz promocyjnych. </w:t>
      </w:r>
    </w:p>
    <w:p w14:paraId="79C93889" w14:textId="470272A5" w:rsidR="006E25ED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Organizator zapewnia Służby Porządkowe</w:t>
      </w:r>
      <w:r w:rsidR="005F0450" w:rsidRPr="00667443">
        <w:rPr>
          <w:rFonts w:ascii="Times New Roman" w:hAnsi="Times New Roman" w:cs="Times New Roman"/>
          <w:sz w:val="24"/>
          <w:szCs w:val="24"/>
        </w:rPr>
        <w:t>, które</w:t>
      </w:r>
      <w:r w:rsidRPr="00667443">
        <w:rPr>
          <w:rFonts w:ascii="Times New Roman" w:hAnsi="Times New Roman" w:cs="Times New Roman"/>
          <w:sz w:val="24"/>
          <w:szCs w:val="24"/>
        </w:rPr>
        <w:t xml:space="preserve"> są przeszkolone w zakresie zasad</w:t>
      </w:r>
      <w:r w:rsidR="000E54FA" w:rsidRPr="00667443">
        <w:rPr>
          <w:rFonts w:ascii="Times New Roman" w:hAnsi="Times New Roman" w:cs="Times New Roman"/>
          <w:sz w:val="24"/>
          <w:szCs w:val="24"/>
        </w:rPr>
        <w:t xml:space="preserve"> </w:t>
      </w:r>
      <w:r w:rsidRPr="00667443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0E54FA" w:rsidRPr="00667443">
        <w:rPr>
          <w:rFonts w:ascii="Times New Roman" w:hAnsi="Times New Roman" w:cs="Times New Roman"/>
          <w:sz w:val="24"/>
          <w:szCs w:val="24"/>
        </w:rPr>
        <w:t>ewa</w:t>
      </w:r>
      <w:r w:rsidRPr="00667443">
        <w:rPr>
          <w:rFonts w:ascii="Times New Roman" w:hAnsi="Times New Roman" w:cs="Times New Roman"/>
          <w:sz w:val="24"/>
          <w:szCs w:val="24"/>
        </w:rPr>
        <w:t xml:space="preserve">kuacji, sposobu alarmowania straży pożarnej, zasad użycia podręcznego sprzętu gaśniczego, udzielenia pierwszej pomocy medycznej </w:t>
      </w:r>
    </w:p>
    <w:p w14:paraId="378ADD93" w14:textId="266C605C" w:rsidR="006E25ED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Organizator zastrzega sobie prawo ustalenia i zmian w przebiegu Pikniku z </w:t>
      </w:r>
      <w:r w:rsidR="006E25ED" w:rsidRPr="00667443">
        <w:rPr>
          <w:rFonts w:ascii="Times New Roman" w:hAnsi="Times New Roman" w:cs="Times New Roman"/>
          <w:sz w:val="24"/>
          <w:szCs w:val="24"/>
        </w:rPr>
        <w:br/>
      </w:r>
      <w:r w:rsidRPr="00667443">
        <w:rPr>
          <w:rFonts w:ascii="Times New Roman" w:hAnsi="Times New Roman" w:cs="Times New Roman"/>
          <w:sz w:val="24"/>
          <w:szCs w:val="24"/>
        </w:rPr>
        <w:t>uzasadnionych powodów, np. sił</w:t>
      </w:r>
      <w:r w:rsidR="006E25ED" w:rsidRPr="00667443">
        <w:rPr>
          <w:rFonts w:ascii="Times New Roman" w:hAnsi="Times New Roman" w:cs="Times New Roman"/>
          <w:sz w:val="24"/>
          <w:szCs w:val="24"/>
        </w:rPr>
        <w:t>y</w:t>
      </w:r>
      <w:r w:rsidRPr="00667443">
        <w:rPr>
          <w:rFonts w:ascii="Times New Roman" w:hAnsi="Times New Roman" w:cs="Times New Roman"/>
          <w:sz w:val="24"/>
          <w:szCs w:val="24"/>
        </w:rPr>
        <w:t xml:space="preserve"> wyższ</w:t>
      </w:r>
      <w:r w:rsidR="006E25ED" w:rsidRPr="00667443">
        <w:rPr>
          <w:rFonts w:ascii="Times New Roman" w:hAnsi="Times New Roman" w:cs="Times New Roman"/>
          <w:sz w:val="24"/>
          <w:szCs w:val="24"/>
        </w:rPr>
        <w:t>ej</w:t>
      </w:r>
      <w:r w:rsidRPr="00667443">
        <w:rPr>
          <w:rFonts w:ascii="Times New Roman" w:hAnsi="Times New Roman" w:cs="Times New Roman"/>
          <w:sz w:val="24"/>
          <w:szCs w:val="24"/>
        </w:rPr>
        <w:t>, itp.</w:t>
      </w:r>
    </w:p>
    <w:p w14:paraId="65632957" w14:textId="25CD20AB" w:rsidR="006E25ED" w:rsidRPr="00667443" w:rsidRDefault="00A27DA8" w:rsidP="00B5760B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Na terenie Pikniku zabrania się prowadzenia wszelkiego rodzaju kwest i zbiórek </w:t>
      </w:r>
      <w:r w:rsidR="006E25ED" w:rsidRPr="00667443">
        <w:rPr>
          <w:rFonts w:ascii="Times New Roman" w:hAnsi="Times New Roman" w:cs="Times New Roman"/>
          <w:sz w:val="24"/>
          <w:szCs w:val="24"/>
        </w:rPr>
        <w:br/>
      </w:r>
      <w:r w:rsidRPr="00667443">
        <w:rPr>
          <w:rFonts w:ascii="Times New Roman" w:hAnsi="Times New Roman" w:cs="Times New Roman"/>
          <w:sz w:val="24"/>
          <w:szCs w:val="24"/>
        </w:rPr>
        <w:t xml:space="preserve">publicznych. </w:t>
      </w:r>
    </w:p>
    <w:p w14:paraId="35D586DE" w14:textId="77777777" w:rsidR="006E25ED" w:rsidRPr="00667443" w:rsidRDefault="00A27DA8" w:rsidP="00B576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IV</w:t>
      </w:r>
    </w:p>
    <w:p w14:paraId="5BA3BC60" w14:textId="77777777" w:rsidR="006E25ED" w:rsidRPr="00667443" w:rsidRDefault="00A27DA8" w:rsidP="007F2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Służby Porządkowe, legitymujące się identyfikatorem umieszczonym w widocznym miejscu, są uprawnione zgodnie z przepisami do: </w:t>
      </w:r>
    </w:p>
    <w:p w14:paraId="337EA4E3" w14:textId="53B8D38A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przeglądania zawartości bagaży, odzieży osób, w przypadku podejrzenia, że osoby te wnoszą lub posiadają niebezpieczne przedmioty, </w:t>
      </w:r>
    </w:p>
    <w:p w14:paraId="1C887587" w14:textId="749842C0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wydawania poleceń porządkowych osobom zakłócającym porządek publiczny lub zachowującym się niezgodnie z regulaminem Pikniku, a w przypadku niewykonania takich poleceń – wezwania ich do opuszczenia Pikniku, </w:t>
      </w:r>
    </w:p>
    <w:p w14:paraId="3A118673" w14:textId="1045B5FD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stosowania siły fizycznej w postaci chwytów obezwładniających oraz podobnych technik obrony w przypadku zagrożenia dóbr powierzonych ochronie lub odparcia ataku na członka Służb Porządkowych lub inną osobę, na zasadach określonych przepisach prawa, </w:t>
      </w:r>
    </w:p>
    <w:p w14:paraId="4D5FAB6A" w14:textId="5D6376A9" w:rsidR="006E25ED" w:rsidRPr="00667443" w:rsidRDefault="00A27DA8" w:rsidP="00B5760B">
      <w:pPr>
        <w:pStyle w:val="Akapitzlist"/>
        <w:numPr>
          <w:ilvl w:val="1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ujęcia, w celu niezwłocznego przekazania Policji, osób stwarzających bezpośrednie zagrożenie dla życia lub zdrowia ludzkiego, a także chronionego mienia. </w:t>
      </w:r>
    </w:p>
    <w:p w14:paraId="6A3FDFD7" w14:textId="77777777" w:rsidR="006E25ED" w:rsidRPr="00667443" w:rsidRDefault="006E25ED" w:rsidP="006E25E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B2F3F" w14:textId="77777777" w:rsidR="006E25ED" w:rsidRPr="00667443" w:rsidRDefault="00A27DA8" w:rsidP="00B5760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>Rozdział V</w:t>
      </w:r>
    </w:p>
    <w:p w14:paraId="23D04C32" w14:textId="6B75480B" w:rsidR="006E25ED" w:rsidRPr="00667443" w:rsidRDefault="00A27DA8" w:rsidP="00B5760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t xml:space="preserve">Niniejszy Regulamin jest dostępny: na stronie internetowej </w:t>
      </w:r>
      <w:hyperlink r:id="rId6" w:history="1">
        <w:r w:rsidR="004A03DC" w:rsidRPr="0013553C">
          <w:rPr>
            <w:rStyle w:val="Hipercze"/>
            <w:rFonts w:ascii="Times New Roman" w:hAnsi="Times New Roman" w:cs="Times New Roman"/>
            <w:sz w:val="24"/>
            <w:szCs w:val="24"/>
          </w:rPr>
          <w:t>https://www.wtc.wat.edu.pl/</w:t>
        </w:r>
      </w:hyperlink>
      <w:r w:rsidR="004A03DC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="004A03DC" w:rsidRPr="0013553C">
          <w:rPr>
            <w:rStyle w:val="Hipercze"/>
            <w:rFonts w:ascii="Times New Roman" w:hAnsi="Times New Roman" w:cs="Times New Roman"/>
            <w:sz w:val="24"/>
            <w:szCs w:val="24"/>
          </w:rPr>
          <w:t>https://ioe.wat.edu.pl/</w:t>
        </w:r>
      </w:hyperlink>
      <w:r w:rsidR="004A03DC">
        <w:rPr>
          <w:rFonts w:ascii="Times New Roman" w:hAnsi="Times New Roman" w:cs="Times New Roman"/>
          <w:sz w:val="24"/>
          <w:szCs w:val="24"/>
        </w:rPr>
        <w:t xml:space="preserve"> </w:t>
      </w:r>
      <w:r w:rsidR="00D664B2" w:rsidRPr="00667443">
        <w:rPr>
          <w:rFonts w:ascii="Times New Roman" w:hAnsi="Times New Roman" w:cs="Times New Roman"/>
          <w:sz w:val="24"/>
          <w:szCs w:val="24"/>
        </w:rPr>
        <w:t>oraz przy wejściu na teren pikniku w dniu wydarzenia.</w:t>
      </w:r>
    </w:p>
    <w:p w14:paraId="0907D882" w14:textId="77777777" w:rsidR="00A27DA8" w:rsidRDefault="00A27DA8" w:rsidP="00B5760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43">
        <w:rPr>
          <w:rFonts w:ascii="Times New Roman" w:hAnsi="Times New Roman" w:cs="Times New Roman"/>
          <w:sz w:val="24"/>
          <w:szCs w:val="24"/>
        </w:rPr>
        <w:lastRenderedPageBreak/>
        <w:t>W sprawach nieuregulowanych w Regulaminie stosuje się przepisy Kodeksu Cywilnego.</w:t>
      </w:r>
    </w:p>
    <w:p w14:paraId="069F21AC" w14:textId="77777777" w:rsidR="005000A6" w:rsidRDefault="005000A6" w:rsidP="005000A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D47FA2" w14:textId="77777777" w:rsidR="005000A6" w:rsidRDefault="005000A6" w:rsidP="005000A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5000A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39D5A2" w14:textId="10AB991A" w:rsidR="005000A6" w:rsidRDefault="005000A6" w:rsidP="005000A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Dziekan</w:t>
      </w:r>
      <w:r>
        <w:rPr>
          <w:rFonts w:ascii="Times New Roman" w:hAnsi="Times New Roman" w:cs="Times New Roman"/>
          <w:sz w:val="20"/>
          <w:szCs w:val="20"/>
        </w:rPr>
        <w:br/>
        <w:t>Wydziału Nowych Technologii i Chemii WAT</w:t>
      </w:r>
    </w:p>
    <w:p w14:paraId="2519D3E5" w14:textId="77777777" w:rsidR="005000A6" w:rsidRDefault="005000A6" w:rsidP="005000A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19475E1A" w14:textId="77777777" w:rsidR="005000A6" w:rsidRDefault="005000A6" w:rsidP="005000A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1189BD2B" w14:textId="77777777" w:rsidR="005000A6" w:rsidRDefault="005000A6" w:rsidP="005000A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43AF8A0B" w14:textId="2F883401" w:rsidR="005000A6" w:rsidRDefault="005000A6" w:rsidP="005000A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 hab. inż. Anna SPADŁO, prof. WAT</w:t>
      </w:r>
    </w:p>
    <w:p w14:paraId="45225302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4E6B5C68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04ACAC78" w14:textId="77807A95" w:rsidR="005000A6" w:rsidRPr="005000A6" w:rsidRDefault="005000A6" w:rsidP="005000A6">
      <w:pPr>
        <w:pStyle w:val="Akapitzlist"/>
        <w:spacing w:line="360" w:lineRule="auto"/>
        <w:ind w:left="0" w:right="1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14:paraId="5CF5904C" w14:textId="62A01C1C" w:rsidR="005000A6" w:rsidRDefault="005000A6" w:rsidP="005000A6">
      <w:pPr>
        <w:pStyle w:val="Akapitzlist"/>
        <w:spacing w:line="360" w:lineRule="auto"/>
        <w:ind w:left="0" w:right="1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Instytutu Optoelektronik WAT</w:t>
      </w:r>
    </w:p>
    <w:p w14:paraId="461ACF4D" w14:textId="77777777" w:rsidR="005000A6" w:rsidRDefault="005000A6" w:rsidP="005000A6">
      <w:pPr>
        <w:pStyle w:val="Akapitzlist"/>
        <w:spacing w:line="360" w:lineRule="auto"/>
        <w:ind w:left="0" w:right="131"/>
        <w:jc w:val="center"/>
        <w:rPr>
          <w:rFonts w:ascii="Times New Roman" w:hAnsi="Times New Roman" w:cs="Times New Roman"/>
          <w:sz w:val="20"/>
          <w:szCs w:val="20"/>
        </w:rPr>
      </w:pPr>
    </w:p>
    <w:p w14:paraId="5737EB24" w14:textId="77777777" w:rsidR="005000A6" w:rsidRDefault="005000A6" w:rsidP="005000A6">
      <w:pPr>
        <w:pStyle w:val="Akapitzlist"/>
        <w:spacing w:line="360" w:lineRule="auto"/>
        <w:ind w:left="0" w:right="131"/>
        <w:jc w:val="center"/>
        <w:rPr>
          <w:rFonts w:ascii="Times New Roman" w:hAnsi="Times New Roman" w:cs="Times New Roman"/>
          <w:sz w:val="20"/>
          <w:szCs w:val="20"/>
        </w:rPr>
      </w:pPr>
    </w:p>
    <w:p w14:paraId="3F9324B9" w14:textId="77777777" w:rsidR="005000A6" w:rsidRDefault="005000A6" w:rsidP="005000A6">
      <w:pPr>
        <w:pStyle w:val="Akapitzlist"/>
        <w:spacing w:line="360" w:lineRule="auto"/>
        <w:ind w:left="0" w:right="131"/>
        <w:jc w:val="center"/>
        <w:rPr>
          <w:rFonts w:ascii="Times New Roman" w:hAnsi="Times New Roman" w:cs="Times New Roman"/>
          <w:sz w:val="20"/>
          <w:szCs w:val="20"/>
        </w:rPr>
      </w:pPr>
    </w:p>
    <w:p w14:paraId="66492E13" w14:textId="4E5A7AFA" w:rsidR="005000A6" w:rsidRDefault="005000A6" w:rsidP="005000A6">
      <w:pPr>
        <w:pStyle w:val="Akapitzlist"/>
        <w:spacing w:line="360" w:lineRule="auto"/>
        <w:ind w:left="0" w:right="1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 hab. inż. Krzysztof KOPCZYŃSKI, prof. WAT</w:t>
      </w:r>
    </w:p>
    <w:p w14:paraId="6DB9A6ED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765DAFEF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  <w:sectPr w:rsidR="005000A6" w:rsidSect="005000A6">
          <w:type w:val="continuous"/>
          <w:pgSz w:w="11906" w:h="16838"/>
          <w:pgMar w:top="1440" w:right="1274" w:bottom="1440" w:left="1440" w:header="708" w:footer="708" w:gutter="0"/>
          <w:cols w:num="2" w:space="708"/>
          <w:docGrid w:linePitch="360"/>
        </w:sectPr>
      </w:pPr>
    </w:p>
    <w:p w14:paraId="06EC2A0B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7084A137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76C31CA6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03336C46" w14:textId="77777777" w:rsid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  <w:sectPr w:rsidR="005000A6" w:rsidSect="005000A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0A975E" w14:textId="77777777" w:rsidR="005000A6" w:rsidRPr="005000A6" w:rsidRDefault="005000A6" w:rsidP="005000A6">
      <w:pPr>
        <w:pStyle w:val="Akapitzlist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sectPr w:rsidR="005000A6" w:rsidRPr="005000A6" w:rsidSect="005000A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3C6"/>
    <w:multiLevelType w:val="hybridMultilevel"/>
    <w:tmpl w:val="2AEAA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A79EA"/>
    <w:multiLevelType w:val="hybridMultilevel"/>
    <w:tmpl w:val="AE5A2A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586B49"/>
    <w:multiLevelType w:val="hybridMultilevel"/>
    <w:tmpl w:val="7C041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A7894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A23"/>
    <w:multiLevelType w:val="hybridMultilevel"/>
    <w:tmpl w:val="9DCC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1567"/>
    <w:multiLevelType w:val="hybridMultilevel"/>
    <w:tmpl w:val="240EAA4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1D562D"/>
    <w:multiLevelType w:val="hybridMultilevel"/>
    <w:tmpl w:val="C51AE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35FD"/>
    <w:multiLevelType w:val="hybridMultilevel"/>
    <w:tmpl w:val="7948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D39CA"/>
    <w:multiLevelType w:val="hybridMultilevel"/>
    <w:tmpl w:val="55F03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D35"/>
    <w:multiLevelType w:val="hybridMultilevel"/>
    <w:tmpl w:val="6FA0B278"/>
    <w:lvl w:ilvl="0" w:tplc="35068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F2709"/>
    <w:multiLevelType w:val="hybridMultilevel"/>
    <w:tmpl w:val="95D6D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133F46"/>
    <w:multiLevelType w:val="hybridMultilevel"/>
    <w:tmpl w:val="E6EA4292"/>
    <w:lvl w:ilvl="0" w:tplc="A8C41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650EA"/>
    <w:multiLevelType w:val="hybridMultilevel"/>
    <w:tmpl w:val="9C40D0D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557037"/>
    <w:multiLevelType w:val="hybridMultilevel"/>
    <w:tmpl w:val="5C34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1698">
    <w:abstractNumId w:val="2"/>
  </w:num>
  <w:num w:numId="2" w16cid:durableId="1181507144">
    <w:abstractNumId w:val="3"/>
  </w:num>
  <w:num w:numId="3" w16cid:durableId="976688976">
    <w:abstractNumId w:val="8"/>
  </w:num>
  <w:num w:numId="4" w16cid:durableId="244341220">
    <w:abstractNumId w:val="12"/>
  </w:num>
  <w:num w:numId="5" w16cid:durableId="1544755546">
    <w:abstractNumId w:val="6"/>
  </w:num>
  <w:num w:numId="6" w16cid:durableId="984746763">
    <w:abstractNumId w:val="10"/>
  </w:num>
  <w:num w:numId="7" w16cid:durableId="2057388968">
    <w:abstractNumId w:val="7"/>
  </w:num>
  <w:num w:numId="8" w16cid:durableId="1039428260">
    <w:abstractNumId w:val="5"/>
  </w:num>
  <w:num w:numId="9" w16cid:durableId="1405882164">
    <w:abstractNumId w:val="0"/>
  </w:num>
  <w:num w:numId="10" w16cid:durableId="339550922">
    <w:abstractNumId w:val="9"/>
  </w:num>
  <w:num w:numId="11" w16cid:durableId="1422986490">
    <w:abstractNumId w:val="4"/>
  </w:num>
  <w:num w:numId="12" w16cid:durableId="1348756656">
    <w:abstractNumId w:val="1"/>
  </w:num>
  <w:num w:numId="13" w16cid:durableId="1861311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D"/>
    <w:rsid w:val="000864D5"/>
    <w:rsid w:val="00096376"/>
    <w:rsid w:val="000D0F81"/>
    <w:rsid w:val="000E54FA"/>
    <w:rsid w:val="001D4E45"/>
    <w:rsid w:val="001F4451"/>
    <w:rsid w:val="0020693E"/>
    <w:rsid w:val="002922DA"/>
    <w:rsid w:val="002A0F3F"/>
    <w:rsid w:val="002A21B0"/>
    <w:rsid w:val="002C7407"/>
    <w:rsid w:val="002F0D14"/>
    <w:rsid w:val="003003DB"/>
    <w:rsid w:val="00313585"/>
    <w:rsid w:val="00345855"/>
    <w:rsid w:val="0035004C"/>
    <w:rsid w:val="003A0CD8"/>
    <w:rsid w:val="003A29A7"/>
    <w:rsid w:val="003A3512"/>
    <w:rsid w:val="00435B86"/>
    <w:rsid w:val="00451AB3"/>
    <w:rsid w:val="00454B37"/>
    <w:rsid w:val="004A03DC"/>
    <w:rsid w:val="004D3C5F"/>
    <w:rsid w:val="004E1254"/>
    <w:rsid w:val="005000A6"/>
    <w:rsid w:val="005A62AB"/>
    <w:rsid w:val="005F0450"/>
    <w:rsid w:val="00604E4B"/>
    <w:rsid w:val="0060601A"/>
    <w:rsid w:val="00667443"/>
    <w:rsid w:val="006A0D7E"/>
    <w:rsid w:val="006A5DB3"/>
    <w:rsid w:val="006D6AD2"/>
    <w:rsid w:val="006E25ED"/>
    <w:rsid w:val="006E3234"/>
    <w:rsid w:val="00716266"/>
    <w:rsid w:val="00796811"/>
    <w:rsid w:val="007E4DAC"/>
    <w:rsid w:val="007F2DEA"/>
    <w:rsid w:val="007F65EB"/>
    <w:rsid w:val="00830BBA"/>
    <w:rsid w:val="0083734B"/>
    <w:rsid w:val="008664EC"/>
    <w:rsid w:val="008F3B20"/>
    <w:rsid w:val="00900A4C"/>
    <w:rsid w:val="009333AD"/>
    <w:rsid w:val="009425E5"/>
    <w:rsid w:val="00945E2B"/>
    <w:rsid w:val="009D5DF1"/>
    <w:rsid w:val="00A27DA8"/>
    <w:rsid w:val="00A53892"/>
    <w:rsid w:val="00AB1125"/>
    <w:rsid w:val="00AD5516"/>
    <w:rsid w:val="00B13090"/>
    <w:rsid w:val="00B5760B"/>
    <w:rsid w:val="00B71D7A"/>
    <w:rsid w:val="00BA2B23"/>
    <w:rsid w:val="00BC0CA9"/>
    <w:rsid w:val="00BC5747"/>
    <w:rsid w:val="00CB5BA3"/>
    <w:rsid w:val="00CC75D3"/>
    <w:rsid w:val="00D1041F"/>
    <w:rsid w:val="00D5328F"/>
    <w:rsid w:val="00D65294"/>
    <w:rsid w:val="00D664B2"/>
    <w:rsid w:val="00D76566"/>
    <w:rsid w:val="00E41409"/>
    <w:rsid w:val="00F10D7F"/>
    <w:rsid w:val="00F545E9"/>
    <w:rsid w:val="00F915AD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10C9"/>
  <w15:chartTrackingRefBased/>
  <w15:docId w15:val="{2927D1BF-C35D-465D-B01C-A4096AD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03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oe.wat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tc.wat.edu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90B8-E79B-4C26-BA0C-8FFA5D9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1196</dc:creator>
  <cp:keywords/>
  <dc:description/>
  <cp:lastModifiedBy>Styczeń Szymon</cp:lastModifiedBy>
  <cp:revision>8</cp:revision>
  <cp:lastPrinted>2022-05-13T05:38:00Z</cp:lastPrinted>
  <dcterms:created xsi:type="dcterms:W3CDTF">2023-05-08T08:54:00Z</dcterms:created>
  <dcterms:modified xsi:type="dcterms:W3CDTF">2025-05-23T07:14:00Z</dcterms:modified>
</cp:coreProperties>
</file>