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0F48B" w14:textId="77777777" w:rsidR="007F35B7" w:rsidRPr="0089042A" w:rsidRDefault="00D42C1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/>
          <w:noProof/>
          <w:sz w:val="18"/>
          <w:szCs w:val="18"/>
          <w:u w:val="single"/>
          <w:lang w:eastAsia="pl-PL"/>
        </w:rPr>
        <w:pict w14:anchorId="15274949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75.15pt;margin-top:-29.7pt;width:258.9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" stroked="f">
            <v:textbox style="mso-fit-shape-to-text:t">
              <w:txbxContent>
                <w:p w14:paraId="6296B514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ZATWIERDZAM</w:t>
                  </w:r>
                </w:p>
                <w:p w14:paraId="4AADACD6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DZIEKAN WYDZIAŁU NOWYCH TECHNOLOGII i CHEMII</w:t>
                  </w:r>
                </w:p>
                <w:p w14:paraId="03CC6F27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4D0E3BD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CBDA8D1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prof. dr hab. inż. Stanisław Cudziło</w:t>
                  </w:r>
                </w:p>
              </w:txbxContent>
            </v:textbox>
          </v:shape>
        </w:pict>
      </w:r>
    </w:p>
    <w:p w14:paraId="1D2245AD" w14:textId="77777777" w:rsidR="00444D6D" w:rsidRDefault="00444D6D" w:rsidP="00F55F5E">
      <w:pPr>
        <w:spacing w:after="0"/>
        <w:rPr>
          <w:rFonts w:ascii="Arial" w:hAnsi="Arial" w:cs="Arial"/>
          <w:sz w:val="18"/>
          <w:szCs w:val="18"/>
        </w:rPr>
      </w:pPr>
    </w:p>
    <w:p w14:paraId="46D7B4C5" w14:textId="77777777" w:rsidR="0089042A" w:rsidRPr="0089042A" w:rsidRDefault="0089042A" w:rsidP="00F55F5E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4"/>
        <w:gridCol w:w="781"/>
        <w:gridCol w:w="1314"/>
        <w:gridCol w:w="709"/>
        <w:gridCol w:w="139"/>
        <w:gridCol w:w="470"/>
        <w:gridCol w:w="1322"/>
        <w:gridCol w:w="1324"/>
        <w:gridCol w:w="1096"/>
        <w:gridCol w:w="219"/>
        <w:gridCol w:w="1214"/>
        <w:gridCol w:w="112"/>
        <w:gridCol w:w="1324"/>
      </w:tblGrid>
      <w:tr w:rsidR="009A1596" w:rsidRPr="0089042A" w14:paraId="5E0BF38C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3EC8E0" w14:textId="77777777" w:rsidR="009A1596" w:rsidRPr="0089042A" w:rsidRDefault="009A1596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Nazwa przedmiotu</w:t>
            </w:r>
            <w:r w:rsidR="009F0842" w:rsidRPr="0089042A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FAD1502" w14:textId="0FA94DF2" w:rsidR="009A1596" w:rsidRPr="0089042A" w:rsidRDefault="00702BA2" w:rsidP="00EA4514">
            <w:pPr>
              <w:spacing w:line="288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>Ochrona własności intelektualnych</w:t>
            </w:r>
          </w:p>
        </w:tc>
      </w:tr>
      <w:tr w:rsidR="00491DAE" w:rsidRPr="00814F93" w14:paraId="155D243E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8B2B96" w14:textId="77777777" w:rsidR="00491DAE" w:rsidRPr="0089042A" w:rsidRDefault="00491DAE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Nazwa w jęz. angielskim: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513D847" w14:textId="52DA3660" w:rsidR="00491DAE" w:rsidRPr="00814F93" w:rsidRDefault="00112850" w:rsidP="00EF1A01">
            <w:pPr>
              <w:spacing w:line="288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 w:rsidRPr="006609C6">
              <w:rPr>
                <w:rFonts w:ascii="Tahoma" w:hAnsi="Tahoma" w:cs="Tahoma"/>
                <w:b/>
                <w:i/>
                <w:iCs/>
                <w:sz w:val="18"/>
                <w:szCs w:val="24"/>
                <w:u w:val="single"/>
              </w:rPr>
              <w:t>Data Protection Intellectual Ownership</w:t>
            </w:r>
          </w:p>
        </w:tc>
      </w:tr>
      <w:tr w:rsidR="009F0842" w:rsidRPr="0089042A" w14:paraId="5F1BDFC6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440929" w14:textId="77777777" w:rsidR="009F0842" w:rsidRPr="0089042A" w:rsidRDefault="009F0842" w:rsidP="009F084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Kod przedmiotu: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A202AEF" w14:textId="7F7B054C" w:rsidR="009F0842" w:rsidRPr="00602FA0" w:rsidRDefault="00256980" w:rsidP="00702BA2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602FA0">
              <w:rPr>
                <w:rFonts w:ascii="Arial" w:hAnsi="Arial" w:cs="Arial"/>
                <w:sz w:val="18"/>
                <w:szCs w:val="18"/>
              </w:rPr>
              <w:t>WTCN</w:t>
            </w:r>
            <w:r w:rsidR="00602FA0" w:rsidRPr="00602FA0">
              <w:rPr>
                <w:rFonts w:ascii="Arial" w:hAnsi="Arial" w:cs="Arial"/>
                <w:sz w:val="18"/>
                <w:szCs w:val="18"/>
              </w:rPr>
              <w:t>X</w:t>
            </w:r>
            <w:r w:rsidRPr="00602FA0">
              <w:rPr>
                <w:rFonts w:ascii="Arial" w:hAnsi="Arial" w:cs="Arial"/>
                <w:sz w:val="18"/>
                <w:szCs w:val="18"/>
              </w:rPr>
              <w:t>CS</w:t>
            </w:r>
            <w:r w:rsidR="001A498D">
              <w:rPr>
                <w:rFonts w:ascii="Arial" w:hAnsi="Arial" w:cs="Arial"/>
                <w:sz w:val="18"/>
                <w:szCs w:val="18"/>
              </w:rPr>
              <w:t>I</w:t>
            </w:r>
            <w:r w:rsidRPr="00602FA0">
              <w:rPr>
                <w:rFonts w:ascii="Arial" w:hAnsi="Arial" w:cs="Arial"/>
                <w:sz w:val="18"/>
                <w:szCs w:val="18"/>
              </w:rPr>
              <w:t>-</w:t>
            </w:r>
            <w:r w:rsidR="00702BA2">
              <w:rPr>
                <w:rFonts w:ascii="Arial" w:hAnsi="Arial" w:cs="Arial"/>
                <w:sz w:val="18"/>
                <w:szCs w:val="18"/>
              </w:rPr>
              <w:t>OWI</w:t>
            </w:r>
          </w:p>
        </w:tc>
      </w:tr>
      <w:tr w:rsidR="00491DAE" w:rsidRPr="0089042A" w14:paraId="6E01BB27" w14:textId="77777777" w:rsidTr="00EA59CC">
        <w:tc>
          <w:tcPr>
            <w:tcW w:w="1064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B649DAC" w14:textId="77777777" w:rsidR="00491DAE" w:rsidRPr="0089042A" w:rsidRDefault="00491DAE" w:rsidP="009A00CB">
            <w:pPr>
              <w:spacing w:before="12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Dane dotyczące przedmiotu:</w:t>
            </w:r>
          </w:p>
        </w:tc>
      </w:tr>
      <w:tr w:rsidR="00491DAE" w:rsidRPr="0089042A" w14:paraId="4CD9F27B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75C80B" w14:textId="77777777" w:rsidR="00491DAE" w:rsidRPr="0089042A" w:rsidRDefault="00491DAE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Jednostka oferująca przedmiot: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8883804" w14:textId="6E5B1AC2" w:rsidR="00491DAE" w:rsidRPr="0089042A" w:rsidRDefault="00491DAE" w:rsidP="00814F93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Wydział </w:t>
            </w:r>
            <w:r w:rsidR="00814F93">
              <w:rPr>
                <w:rFonts w:ascii="Arial" w:hAnsi="Arial" w:cs="Arial"/>
                <w:sz w:val="18"/>
                <w:szCs w:val="18"/>
              </w:rPr>
              <w:t>Bezpieczeństwa, Logistyki i Zarządzania</w:t>
            </w:r>
          </w:p>
        </w:tc>
      </w:tr>
      <w:tr w:rsidR="009F0842" w:rsidRPr="0089042A" w14:paraId="4CF9A61D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382A47" w14:textId="77777777" w:rsidR="009F0842" w:rsidRPr="0089042A" w:rsidRDefault="009F0842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Przedmiot dla jednostki: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BADE93" w14:textId="77777777" w:rsidR="009F0842" w:rsidRPr="0089042A" w:rsidRDefault="009F0842" w:rsidP="00EA4514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Wydział Nowych Technologii i Chemii</w:t>
            </w:r>
          </w:p>
        </w:tc>
      </w:tr>
      <w:tr w:rsidR="00491DAE" w:rsidRPr="0089042A" w14:paraId="77A06359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6671EA" w14:textId="77777777" w:rsidR="00491DAE" w:rsidRPr="0089042A" w:rsidRDefault="009F0842" w:rsidP="009A00CB">
            <w:pPr>
              <w:spacing w:after="120"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Obowiązuje od naboru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CED82" w14:textId="585F3E82" w:rsidR="002E6838" w:rsidRPr="0089042A" w:rsidRDefault="001A498D" w:rsidP="009F0842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październik 2019</w:t>
            </w:r>
            <w:r w:rsidR="009F0842" w:rsidRPr="0089042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91DAE" w:rsidRPr="0089042A" w14:paraId="0E675EEF" w14:textId="77777777" w:rsidTr="00EA59CC">
        <w:tc>
          <w:tcPr>
            <w:tcW w:w="10648" w:type="dxa"/>
            <w:gridSpan w:val="13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F104657" w14:textId="77777777" w:rsidR="00491DAE" w:rsidRPr="0089042A" w:rsidRDefault="00491DAE" w:rsidP="00A35FEE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Domyślny typ protokołu dla przedmiotu:</w:t>
            </w:r>
          </w:p>
        </w:tc>
      </w:tr>
      <w:tr w:rsidR="00491DAE" w:rsidRPr="0089042A" w14:paraId="73A51DB3" w14:textId="77777777" w:rsidTr="00EA59CC">
        <w:tc>
          <w:tcPr>
            <w:tcW w:w="10648" w:type="dxa"/>
            <w:gridSpan w:val="13"/>
            <w:tcBorders>
              <w:top w:val="double" w:sz="4" w:space="0" w:color="auto"/>
            </w:tcBorders>
          </w:tcPr>
          <w:p w14:paraId="2EB1BCCF" w14:textId="0422CC6A" w:rsidR="00491DAE" w:rsidRPr="0089042A" w:rsidRDefault="00814F93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491DAE" w:rsidRPr="0089042A" w14:paraId="34CA193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0714754" w14:textId="77777777" w:rsidR="00491DAE" w:rsidRPr="0089042A" w:rsidRDefault="00CF5DC8" w:rsidP="00A35FEE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Język wykładowy:</w:t>
            </w:r>
          </w:p>
        </w:tc>
      </w:tr>
      <w:tr w:rsidR="00491DAE" w:rsidRPr="0089042A" w14:paraId="38E7B82E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48351EB4" w14:textId="77777777" w:rsidR="00491DAE" w:rsidRPr="00814F93" w:rsidRDefault="00A35FEE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14F93">
              <w:rPr>
                <w:rFonts w:ascii="Arial" w:hAnsi="Arial" w:cs="Arial"/>
                <w:sz w:val="18"/>
                <w:szCs w:val="18"/>
              </w:rPr>
              <w:t>polski</w:t>
            </w:r>
          </w:p>
        </w:tc>
      </w:tr>
      <w:tr w:rsidR="00A35FEE" w:rsidRPr="0089042A" w14:paraId="69B0C0BA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C919FEB" w14:textId="77777777" w:rsidR="00A35FEE" w:rsidRPr="0089042A" w:rsidRDefault="00444D6D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Skrócony opis:</w:t>
            </w:r>
          </w:p>
        </w:tc>
      </w:tr>
      <w:tr w:rsidR="00A35FEE" w:rsidRPr="0089042A" w14:paraId="411D7DB3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3CDE8EEA" w14:textId="35162038" w:rsidR="00AD1972" w:rsidRPr="008F6481" w:rsidRDefault="008F6481" w:rsidP="008F64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6481">
              <w:rPr>
                <w:rFonts w:ascii="Arial" w:hAnsi="Arial" w:cs="Arial"/>
                <w:sz w:val="18"/>
              </w:rPr>
              <w:t>Celem wykładów z przedmiotu jest zapoznanie studentów z zagadnieniami dotyczącymi: genezy ochrony własności przemysłowej w Polsce i na świecie, a także międzynarodowych organizacji ochrony własności intelektualnej. Ochrony patentowej, wzory użytkowe i wzory przemysłowe. Znaki towarowe, oznaczenia geograficzne, znaki handlowe i usługowe. Topografie układów scalonych. Postępowanie przed Urzędem Patentowym RP. Procedury dotyczące uzyskania praw wyłącznych, opłaty, rejestry. Prawo autorskie i prawa pokrewne – Copyright.</w:t>
            </w:r>
          </w:p>
        </w:tc>
      </w:tr>
      <w:tr w:rsidR="00A35FEE" w:rsidRPr="0089042A" w14:paraId="05788CD9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36C1BF0" w14:textId="77777777" w:rsidR="00A35FEE" w:rsidRPr="0089042A" w:rsidRDefault="00444D6D" w:rsidP="00A35FE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Opis:</w:t>
            </w:r>
          </w:p>
        </w:tc>
      </w:tr>
      <w:tr w:rsidR="00A35FEE" w:rsidRPr="0089042A" w14:paraId="749E8CC9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7CC01F52" w14:textId="14C80A48" w:rsidR="00753F2A" w:rsidRPr="00132D5D" w:rsidRDefault="00753F2A" w:rsidP="00753F2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32D5D">
              <w:rPr>
                <w:rFonts w:ascii="Arial" w:hAnsi="Arial" w:cs="Arial"/>
                <w:b/>
                <w:sz w:val="18"/>
                <w:szCs w:val="18"/>
              </w:rPr>
              <w:t>Wykład</w:t>
            </w:r>
          </w:p>
          <w:p w14:paraId="338E6044" w14:textId="59490C30" w:rsidR="00257AAC" w:rsidRPr="00132D5D" w:rsidRDefault="00257AAC" w:rsidP="00257AAC">
            <w:pPr>
              <w:pStyle w:val="Default"/>
              <w:numPr>
                <w:ilvl w:val="0"/>
                <w:numId w:val="10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2D5D">
              <w:rPr>
                <w:rFonts w:ascii="Tahoma" w:hAnsi="Tahoma" w:cs="Tahoma"/>
                <w:sz w:val="18"/>
                <w:szCs w:val="18"/>
              </w:rPr>
              <w:t>Wprowadzenie do problematyki ochrony własności intelektualnej</w:t>
            </w:r>
            <w:r w:rsidRPr="00132D5D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132D5D">
              <w:rPr>
                <w:rFonts w:ascii="Tahoma" w:hAnsi="Tahoma" w:cs="Tahoma"/>
                <w:sz w:val="18"/>
                <w:szCs w:val="18"/>
              </w:rPr>
              <w:t>– 2 godz.</w:t>
            </w:r>
          </w:p>
          <w:p w14:paraId="780FE84B" w14:textId="77777777" w:rsidR="00257AAC" w:rsidRPr="00132D5D" w:rsidRDefault="00257AAC" w:rsidP="00257AAC">
            <w:pPr>
              <w:pStyle w:val="Default"/>
              <w:numPr>
                <w:ilvl w:val="0"/>
                <w:numId w:val="10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2D5D">
              <w:rPr>
                <w:rFonts w:ascii="Tahoma" w:hAnsi="Tahoma" w:cs="Tahoma"/>
                <w:sz w:val="18"/>
                <w:szCs w:val="18"/>
              </w:rPr>
              <w:t>Wynalazki, wzory użytkowe i wzory przemysłowe – 2 godz.</w:t>
            </w:r>
          </w:p>
          <w:p w14:paraId="154F6C0D" w14:textId="77777777" w:rsidR="00257AAC" w:rsidRPr="00132D5D" w:rsidRDefault="00257AAC" w:rsidP="00257AAC">
            <w:pPr>
              <w:pStyle w:val="Default"/>
              <w:numPr>
                <w:ilvl w:val="0"/>
                <w:numId w:val="10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2D5D">
              <w:rPr>
                <w:rFonts w:ascii="Tahoma" w:hAnsi="Tahoma" w:cs="Tahoma"/>
                <w:sz w:val="18"/>
                <w:szCs w:val="18"/>
              </w:rPr>
              <w:t>Znaki towarowe, oznaczenia geograficzne i topografie układów scalonych – 2 godz.</w:t>
            </w:r>
          </w:p>
          <w:p w14:paraId="22F0EA4B" w14:textId="77777777" w:rsidR="00257AAC" w:rsidRPr="00132D5D" w:rsidRDefault="00257AAC" w:rsidP="00257AAC">
            <w:pPr>
              <w:pStyle w:val="Default"/>
              <w:numPr>
                <w:ilvl w:val="0"/>
                <w:numId w:val="10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2D5D">
              <w:rPr>
                <w:rFonts w:ascii="Tahoma" w:hAnsi="Tahoma" w:cs="Tahoma"/>
                <w:sz w:val="18"/>
                <w:szCs w:val="18"/>
              </w:rPr>
              <w:t xml:space="preserve">Pozostałe regulacje wynikające z ustawy prawo własności przemysłowej i aktów wykonawczych – 2 godz. </w:t>
            </w:r>
          </w:p>
          <w:p w14:paraId="0F59023C" w14:textId="62657FC7" w:rsidR="00257AAC" w:rsidRPr="00132D5D" w:rsidRDefault="00257AAC" w:rsidP="00257AAC">
            <w:pPr>
              <w:pStyle w:val="Default"/>
              <w:numPr>
                <w:ilvl w:val="0"/>
                <w:numId w:val="10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2D5D">
              <w:rPr>
                <w:rFonts w:ascii="Tahoma" w:hAnsi="Tahoma" w:cs="Tahoma"/>
                <w:sz w:val="18"/>
                <w:szCs w:val="18"/>
              </w:rPr>
              <w:t>Prawo autorskie i prawa pokrewne – 2 godz.</w:t>
            </w:r>
          </w:p>
          <w:p w14:paraId="6AE3D62C" w14:textId="5BF141FB" w:rsidR="00257AAC" w:rsidRPr="00132D5D" w:rsidRDefault="00257AAC" w:rsidP="00257AAC">
            <w:pPr>
              <w:pStyle w:val="Default"/>
              <w:numPr>
                <w:ilvl w:val="0"/>
                <w:numId w:val="10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2D5D">
              <w:rPr>
                <w:rFonts w:ascii="Tahoma" w:hAnsi="Tahoma" w:cs="Tahoma"/>
                <w:sz w:val="18"/>
                <w:szCs w:val="18"/>
              </w:rPr>
              <w:t>Zarządzanie własnością intelektualną – 2 godz.</w:t>
            </w:r>
          </w:p>
          <w:p w14:paraId="48834ADD" w14:textId="543CB463" w:rsidR="00753F2A" w:rsidRPr="00132D5D" w:rsidRDefault="00017838" w:rsidP="00531F1C">
            <w:pPr>
              <w:autoSpaceDE w:val="0"/>
              <w:autoSpaceDN w:val="0"/>
              <w:adjustRightInd w:val="0"/>
              <w:spacing w:before="120"/>
              <w:ind w:left="1134" w:hanging="1134"/>
              <w:rPr>
                <w:rFonts w:ascii="Arial" w:hAnsi="Arial" w:cs="Arial"/>
                <w:sz w:val="18"/>
                <w:szCs w:val="18"/>
              </w:rPr>
            </w:pPr>
            <w:r w:rsidRPr="00132D5D">
              <w:rPr>
                <w:rFonts w:ascii="Arial" w:hAnsi="Arial" w:cs="Arial"/>
                <w:b/>
                <w:sz w:val="18"/>
                <w:szCs w:val="18"/>
              </w:rPr>
              <w:t>Ćwiczenie</w:t>
            </w:r>
            <w:r w:rsidR="00753F2A" w:rsidRPr="00132D5D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BB4DD67" w14:textId="35E563A3" w:rsidR="00E32734" w:rsidRPr="00132D5D" w:rsidRDefault="00753F2A" w:rsidP="00D42C1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132D5D"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132D5D" w:rsidRPr="00132D5D">
              <w:rPr>
                <w:rFonts w:ascii="Tahoma" w:hAnsi="Tahoma" w:cs="Tahoma"/>
                <w:sz w:val="18"/>
                <w:szCs w:val="18"/>
              </w:rPr>
              <w:t>Międzynarodowa Klasyfikacja Patentowa – 2 godz.</w:t>
            </w:r>
            <w:bookmarkStart w:id="0" w:name="_GoBack"/>
            <w:bookmarkEnd w:id="0"/>
          </w:p>
        </w:tc>
      </w:tr>
      <w:tr w:rsidR="00A35FEE" w:rsidRPr="0089042A" w14:paraId="6F79EAC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018BE918" w14:textId="77777777" w:rsidR="00A35FEE" w:rsidRPr="0089042A" w:rsidRDefault="00444D6D" w:rsidP="00A35FE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Literatura:</w:t>
            </w:r>
          </w:p>
        </w:tc>
      </w:tr>
      <w:tr w:rsidR="00D660CB" w:rsidRPr="00893327" w14:paraId="041C1F5E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14911ED1" w14:textId="21139830" w:rsidR="00D660CB" w:rsidRPr="00D660CB" w:rsidRDefault="00D660CB" w:rsidP="00D660CB">
            <w:pPr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p</w:t>
            </w:r>
            <w:r w:rsidRPr="00D660CB">
              <w:rPr>
                <w:rFonts w:ascii="Arial" w:hAnsi="Arial" w:cs="Arial"/>
                <w:b/>
                <w:color w:val="000000"/>
                <w:sz w:val="18"/>
              </w:rPr>
              <w:t xml:space="preserve">odstawowa: </w:t>
            </w:r>
          </w:p>
          <w:p w14:paraId="1E57ED47" w14:textId="77777777" w:rsidR="00D660CB" w:rsidRPr="00D660CB" w:rsidRDefault="00D660CB" w:rsidP="00D660CB">
            <w:pPr>
              <w:autoSpaceDE w:val="0"/>
              <w:autoSpaceDN w:val="0"/>
              <w:rPr>
                <w:rFonts w:ascii="Arial" w:hAnsi="Arial" w:cs="Arial"/>
                <w:sz w:val="18"/>
              </w:rPr>
            </w:pPr>
            <w:r w:rsidRPr="00D660CB">
              <w:rPr>
                <w:rFonts w:ascii="Arial" w:hAnsi="Arial" w:cs="Arial"/>
                <w:sz w:val="18"/>
              </w:rPr>
              <w:t xml:space="preserve">1.  J. Barta, R. Markiewicz, </w:t>
            </w:r>
            <w:r w:rsidRPr="00D660CB">
              <w:rPr>
                <w:rFonts w:ascii="Arial" w:hAnsi="Arial" w:cs="Arial"/>
                <w:bCs/>
                <w:sz w:val="18"/>
              </w:rPr>
              <w:t>„Prawo autorskie”</w:t>
            </w:r>
            <w:r w:rsidRPr="00D660CB">
              <w:rPr>
                <w:rFonts w:ascii="Arial" w:hAnsi="Arial" w:cs="Arial"/>
                <w:sz w:val="18"/>
              </w:rPr>
              <w:t>, Wydawnictwo Wolters Kluwer, Warszawa 2010,</w:t>
            </w:r>
          </w:p>
          <w:p w14:paraId="2E367CDC" w14:textId="77777777" w:rsidR="00D660CB" w:rsidRPr="00D660CB" w:rsidRDefault="00D660CB" w:rsidP="00D660CB">
            <w:pPr>
              <w:autoSpaceDE w:val="0"/>
              <w:autoSpaceDN w:val="0"/>
              <w:rPr>
                <w:rFonts w:ascii="Arial" w:hAnsi="Arial" w:cs="Arial"/>
                <w:sz w:val="18"/>
              </w:rPr>
            </w:pPr>
            <w:r w:rsidRPr="00D660CB">
              <w:rPr>
                <w:rFonts w:ascii="Arial" w:hAnsi="Arial" w:cs="Arial"/>
                <w:sz w:val="18"/>
              </w:rPr>
              <w:t>2.  A. Cieśliński, „</w:t>
            </w:r>
            <w:r w:rsidRPr="00D660CB">
              <w:rPr>
                <w:rFonts w:ascii="Arial" w:hAnsi="Arial" w:cs="Arial"/>
                <w:bCs/>
                <w:sz w:val="18"/>
              </w:rPr>
              <w:t>Wspólnotowe prawo gospodarcze”</w:t>
            </w:r>
            <w:r w:rsidRPr="00D660CB">
              <w:rPr>
                <w:rFonts w:ascii="Arial" w:hAnsi="Arial" w:cs="Arial"/>
                <w:sz w:val="18"/>
              </w:rPr>
              <w:t>, Wyd. C.H. Beck, Warszawa 2003</w:t>
            </w:r>
          </w:p>
          <w:p w14:paraId="7B60C302" w14:textId="77777777" w:rsidR="00D660CB" w:rsidRPr="00D660CB" w:rsidRDefault="00D660CB" w:rsidP="00D660CB">
            <w:pPr>
              <w:autoSpaceDE w:val="0"/>
              <w:autoSpaceDN w:val="0"/>
              <w:rPr>
                <w:rFonts w:ascii="Arial" w:hAnsi="Arial" w:cs="Arial"/>
                <w:sz w:val="18"/>
              </w:rPr>
            </w:pPr>
            <w:r w:rsidRPr="00D660CB">
              <w:rPr>
                <w:rFonts w:ascii="Arial" w:hAnsi="Arial" w:cs="Arial"/>
                <w:sz w:val="18"/>
              </w:rPr>
              <w:t>3.  W. Kotarba, „</w:t>
            </w:r>
            <w:r w:rsidRPr="00D660CB">
              <w:rPr>
                <w:rFonts w:ascii="Arial" w:hAnsi="Arial" w:cs="Arial"/>
                <w:bCs/>
                <w:sz w:val="18"/>
              </w:rPr>
              <w:t>Ochrona wiedzy w Polsce”</w:t>
            </w:r>
            <w:r w:rsidRPr="00D660CB">
              <w:rPr>
                <w:rFonts w:ascii="Arial" w:hAnsi="Arial" w:cs="Arial"/>
                <w:sz w:val="18"/>
              </w:rPr>
              <w:t>, Wyd. Instytut Organizacji i Zarządzania w Przemyśle „Orgmasz”, Warszawa 2005</w:t>
            </w:r>
          </w:p>
          <w:p w14:paraId="4A2621AE" w14:textId="77777777" w:rsidR="00D660CB" w:rsidRPr="00D660CB" w:rsidRDefault="00D660CB" w:rsidP="00D660CB">
            <w:pPr>
              <w:autoSpaceDE w:val="0"/>
              <w:autoSpaceDN w:val="0"/>
              <w:rPr>
                <w:rFonts w:ascii="Arial" w:hAnsi="Arial" w:cs="Arial"/>
                <w:sz w:val="18"/>
              </w:rPr>
            </w:pPr>
            <w:r w:rsidRPr="00D660CB">
              <w:rPr>
                <w:rFonts w:ascii="Arial" w:hAnsi="Arial" w:cs="Arial"/>
                <w:sz w:val="18"/>
              </w:rPr>
              <w:t>4.  W. Kotarba, „</w:t>
            </w:r>
            <w:r w:rsidRPr="00D660CB">
              <w:rPr>
                <w:rFonts w:ascii="Arial" w:hAnsi="Arial" w:cs="Arial"/>
                <w:bCs/>
                <w:sz w:val="18"/>
              </w:rPr>
              <w:t>Ochrona własności intelektualnej, Wyd. Politechniki Warszawskiej,</w:t>
            </w:r>
            <w:r w:rsidRPr="00D660CB">
              <w:rPr>
                <w:rFonts w:ascii="Arial" w:hAnsi="Arial" w:cs="Arial"/>
                <w:sz w:val="18"/>
              </w:rPr>
              <w:t xml:space="preserve"> Warszawa 2012,</w:t>
            </w:r>
            <w:r w:rsidRPr="00D660CB">
              <w:rPr>
                <w:rFonts w:ascii="Arial" w:hAnsi="Arial" w:cs="Arial"/>
                <w:bCs/>
                <w:sz w:val="18"/>
              </w:rPr>
              <w:t xml:space="preserve"> </w:t>
            </w:r>
          </w:p>
          <w:p w14:paraId="33E6F717" w14:textId="405166D9" w:rsidR="00D660CB" w:rsidRPr="00D660CB" w:rsidRDefault="00D660CB" w:rsidP="00D660CB">
            <w:pPr>
              <w:spacing w:before="120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u</w:t>
            </w:r>
            <w:r w:rsidRPr="00D660CB">
              <w:rPr>
                <w:rFonts w:ascii="Arial" w:hAnsi="Arial" w:cs="Arial"/>
                <w:b/>
                <w:color w:val="000000"/>
                <w:sz w:val="18"/>
              </w:rPr>
              <w:t>zupełniająca:</w:t>
            </w:r>
          </w:p>
          <w:p w14:paraId="3EA1EFE4" w14:textId="77777777" w:rsidR="00D660CB" w:rsidRPr="00D660CB" w:rsidRDefault="00D660CB" w:rsidP="00D660CB">
            <w:pPr>
              <w:autoSpaceDE w:val="0"/>
              <w:autoSpaceDN w:val="0"/>
              <w:rPr>
                <w:rFonts w:ascii="Arial" w:hAnsi="Arial" w:cs="Arial"/>
                <w:sz w:val="18"/>
              </w:rPr>
            </w:pPr>
            <w:r w:rsidRPr="00D660CB">
              <w:rPr>
                <w:rFonts w:ascii="Arial" w:hAnsi="Arial" w:cs="Arial"/>
                <w:color w:val="000000"/>
                <w:sz w:val="18"/>
              </w:rPr>
              <w:t>1.  E. Góra, M. Kotula,</w:t>
            </w:r>
            <w:r w:rsidRPr="00D660CB">
              <w:rPr>
                <w:rFonts w:ascii="Arial" w:hAnsi="Arial" w:cs="Arial"/>
                <w:bCs/>
                <w:color w:val="000000"/>
                <w:sz w:val="18"/>
              </w:rPr>
              <w:t xml:space="preserve"> „Prawo własności przemysłowej po nowelizacji”</w:t>
            </w:r>
            <w:r w:rsidRPr="00D660CB">
              <w:rPr>
                <w:rFonts w:ascii="Arial" w:hAnsi="Arial" w:cs="Arial"/>
                <w:color w:val="000000"/>
                <w:sz w:val="18"/>
              </w:rPr>
              <w:t>, Wyd. OD i D Kadr Sp. z o.o., Gdańsk 2002</w:t>
            </w:r>
          </w:p>
          <w:p w14:paraId="657CE30E" w14:textId="77777777" w:rsidR="00D660CB" w:rsidRPr="00D660CB" w:rsidRDefault="00D660CB" w:rsidP="00D660CB">
            <w:pPr>
              <w:autoSpaceDE w:val="0"/>
              <w:autoSpaceDN w:val="0"/>
              <w:rPr>
                <w:rFonts w:ascii="Arial" w:hAnsi="Arial" w:cs="Arial"/>
                <w:sz w:val="18"/>
              </w:rPr>
            </w:pPr>
            <w:r w:rsidRPr="00D660CB">
              <w:rPr>
                <w:rFonts w:ascii="Arial" w:hAnsi="Arial" w:cs="Arial"/>
                <w:color w:val="000000"/>
                <w:sz w:val="18"/>
              </w:rPr>
              <w:t xml:space="preserve">2.  J. Rybiński, </w:t>
            </w:r>
            <w:r w:rsidRPr="00D660CB">
              <w:rPr>
                <w:rFonts w:ascii="Arial" w:hAnsi="Arial" w:cs="Arial"/>
                <w:bCs/>
                <w:color w:val="000000"/>
                <w:sz w:val="18"/>
              </w:rPr>
              <w:t>„System zarządzania innowacjami w resorcie obrony narodowej”,</w:t>
            </w:r>
            <w:r w:rsidRPr="00D660CB">
              <w:rPr>
                <w:rFonts w:ascii="Arial" w:hAnsi="Arial" w:cs="Arial"/>
                <w:color w:val="000000"/>
                <w:sz w:val="18"/>
              </w:rPr>
              <w:t xml:space="preserve"> Wyd. WAT, Warszawa 2007</w:t>
            </w:r>
          </w:p>
          <w:p w14:paraId="031F7924" w14:textId="77777777" w:rsidR="00D660CB" w:rsidRPr="00D660CB" w:rsidRDefault="00D660CB" w:rsidP="00D660CB">
            <w:pPr>
              <w:autoSpaceDE w:val="0"/>
              <w:autoSpaceDN w:val="0"/>
              <w:rPr>
                <w:rFonts w:ascii="Arial" w:hAnsi="Arial" w:cs="Arial"/>
                <w:sz w:val="18"/>
              </w:rPr>
            </w:pPr>
            <w:r w:rsidRPr="00D660CB">
              <w:rPr>
                <w:rFonts w:ascii="Arial" w:hAnsi="Arial" w:cs="Arial"/>
                <w:sz w:val="18"/>
              </w:rPr>
              <w:t xml:space="preserve">3.  J. Szczotka, </w:t>
            </w:r>
            <w:r w:rsidRPr="00D660CB">
              <w:rPr>
                <w:rFonts w:ascii="Arial" w:hAnsi="Arial" w:cs="Arial"/>
                <w:bCs/>
                <w:color w:val="000000"/>
                <w:sz w:val="18"/>
              </w:rPr>
              <w:t>„Wprowadzenie do ustawy o prawie autorskim i prawach pokrewnych”,</w:t>
            </w:r>
            <w:r w:rsidRPr="00D660CB">
              <w:rPr>
                <w:rFonts w:ascii="Arial" w:hAnsi="Arial" w:cs="Arial"/>
                <w:color w:val="000000"/>
                <w:sz w:val="18"/>
              </w:rPr>
              <w:t xml:space="preserve"> LWP, Lublin 1994</w:t>
            </w:r>
          </w:p>
          <w:p w14:paraId="69770084" w14:textId="77777777" w:rsidR="00D660CB" w:rsidRPr="00D660CB" w:rsidRDefault="00D660CB" w:rsidP="00D660CB">
            <w:pPr>
              <w:autoSpaceDE w:val="0"/>
              <w:autoSpaceDN w:val="0"/>
              <w:rPr>
                <w:rFonts w:ascii="Arial" w:hAnsi="Arial" w:cs="Arial"/>
                <w:sz w:val="18"/>
              </w:rPr>
            </w:pPr>
            <w:r w:rsidRPr="00D660CB">
              <w:rPr>
                <w:rFonts w:ascii="Arial" w:hAnsi="Arial" w:cs="Arial"/>
                <w:color w:val="000000"/>
                <w:sz w:val="18"/>
              </w:rPr>
              <w:t xml:space="preserve">4.  Ustawa z dnia 30 czerwca 2000 r. </w:t>
            </w:r>
            <w:r w:rsidRPr="00D660CB">
              <w:rPr>
                <w:rFonts w:ascii="Arial" w:hAnsi="Arial" w:cs="Arial"/>
                <w:bCs/>
                <w:color w:val="000000"/>
                <w:sz w:val="18"/>
              </w:rPr>
              <w:t>prawo własności przemysłowej</w:t>
            </w:r>
            <w:r w:rsidRPr="00D660CB">
              <w:rPr>
                <w:rFonts w:ascii="Arial" w:hAnsi="Arial" w:cs="Arial"/>
                <w:color w:val="000000"/>
                <w:sz w:val="18"/>
              </w:rPr>
              <w:t>, (Dz. U. z 2001 r., Nr 49, poz. 508)</w:t>
            </w:r>
          </w:p>
          <w:p w14:paraId="30E60A0B" w14:textId="2984EA42" w:rsidR="00D660CB" w:rsidRPr="00D660CB" w:rsidRDefault="00D660CB" w:rsidP="00D660CB">
            <w:pPr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D660CB">
              <w:rPr>
                <w:rFonts w:ascii="Arial" w:hAnsi="Arial" w:cs="Arial"/>
                <w:color w:val="000000"/>
                <w:sz w:val="18"/>
              </w:rPr>
              <w:t xml:space="preserve">5.  Ustawa z dnia 4 lutego 1994 r. </w:t>
            </w:r>
            <w:r w:rsidRPr="00D660CB">
              <w:rPr>
                <w:rFonts w:ascii="Arial" w:hAnsi="Arial" w:cs="Arial"/>
                <w:bCs/>
                <w:color w:val="000000"/>
                <w:sz w:val="18"/>
              </w:rPr>
              <w:t xml:space="preserve">o prawie autorskim i prawach pokrewnych, </w:t>
            </w:r>
            <w:r w:rsidRPr="00D660CB">
              <w:rPr>
                <w:rFonts w:ascii="Arial" w:hAnsi="Arial" w:cs="Arial"/>
                <w:color w:val="000000"/>
                <w:sz w:val="18"/>
              </w:rPr>
              <w:t>(Dz. U. z 1994 r., Nr 24, poz. 83)</w:t>
            </w:r>
          </w:p>
        </w:tc>
      </w:tr>
      <w:tr w:rsidR="000F0C7E" w:rsidRPr="0089042A" w14:paraId="0A7C7582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45EC04AF" w14:textId="1C6B2012" w:rsidR="000F0C7E" w:rsidRPr="0089042A" w:rsidRDefault="000F0C7E" w:rsidP="002D026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Efekty </w:t>
            </w:r>
            <w:r w:rsidR="002831A3">
              <w:rPr>
                <w:rFonts w:ascii="Arial" w:hAnsi="Arial" w:cs="Arial"/>
                <w:b/>
                <w:bCs/>
                <w:sz w:val="18"/>
                <w:szCs w:val="18"/>
              </w:rPr>
              <w:t>uczenia się</w:t>
            </w: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F36827" w:rsidRPr="0089042A" w14:paraId="72405AD8" w14:textId="77777777" w:rsidTr="00FA285B">
        <w:trPr>
          <w:trHeight w:val="227"/>
        </w:trPr>
        <w:tc>
          <w:tcPr>
            <w:tcW w:w="10648" w:type="dxa"/>
            <w:gridSpan w:val="13"/>
          </w:tcPr>
          <w:p w14:paraId="63B4BE16" w14:textId="291403EF" w:rsidR="00753F2A" w:rsidRPr="00260143" w:rsidRDefault="00753F2A" w:rsidP="00753F2A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60143">
              <w:rPr>
                <w:rFonts w:ascii="Arial" w:hAnsi="Arial" w:cs="Arial"/>
                <w:sz w:val="18"/>
                <w:szCs w:val="18"/>
              </w:rPr>
              <w:t xml:space="preserve">Symbol / Efekty </w:t>
            </w:r>
            <w:r w:rsidR="002831A3" w:rsidRPr="00260143">
              <w:rPr>
                <w:rFonts w:ascii="Arial" w:hAnsi="Arial" w:cs="Arial"/>
                <w:sz w:val="18"/>
                <w:szCs w:val="18"/>
              </w:rPr>
              <w:t>uczenia się</w:t>
            </w:r>
            <w:r w:rsidRPr="00260143">
              <w:rPr>
                <w:rFonts w:ascii="Arial" w:hAnsi="Arial" w:cs="Arial"/>
                <w:sz w:val="18"/>
                <w:szCs w:val="18"/>
              </w:rPr>
              <w:t xml:space="preserve"> / Odniesienie do efektów kierunku</w:t>
            </w:r>
          </w:p>
          <w:p w14:paraId="27ED453C" w14:textId="69FB00F2" w:rsidR="00753F2A" w:rsidRPr="00260143" w:rsidRDefault="00753F2A" w:rsidP="00260143">
            <w:pPr>
              <w:autoSpaceDE w:val="0"/>
              <w:autoSpaceDN w:val="0"/>
              <w:adjustRightInd w:val="0"/>
              <w:ind w:left="426" w:hanging="426"/>
              <w:rPr>
                <w:rFonts w:ascii="Arial" w:hAnsi="Arial" w:cs="Arial"/>
                <w:sz w:val="18"/>
                <w:szCs w:val="18"/>
              </w:rPr>
            </w:pPr>
            <w:r w:rsidRPr="00260143">
              <w:rPr>
                <w:rFonts w:ascii="Arial" w:hAnsi="Arial" w:cs="Arial"/>
                <w:sz w:val="18"/>
                <w:szCs w:val="18"/>
              </w:rPr>
              <w:t xml:space="preserve">W1 / </w:t>
            </w:r>
            <w:r w:rsidR="005B508E" w:rsidRPr="00260143">
              <w:rPr>
                <w:rFonts w:ascii="Tahoma" w:eastAsia="Calibri" w:hAnsi="Tahoma" w:cs="Tahoma"/>
                <w:sz w:val="18"/>
                <w:szCs w:val="18"/>
              </w:rPr>
              <w:t>Zna i rozumie podstawowe pojęcia, reguły i regulacje prawne z zakresu ochrony własności przemysłowej i prawa autorskiego. Zna zasady korzystania z zasobów informacji patentowej</w:t>
            </w:r>
            <w:r w:rsidRPr="00260143">
              <w:rPr>
                <w:rFonts w:ascii="Arial" w:hAnsi="Arial" w:cs="Arial"/>
                <w:sz w:val="18"/>
                <w:szCs w:val="18"/>
              </w:rPr>
              <w:t xml:space="preserve"> / K_W</w:t>
            </w:r>
            <w:r w:rsidR="005B508E" w:rsidRPr="00260143">
              <w:rPr>
                <w:rFonts w:ascii="Arial" w:hAnsi="Arial" w:cs="Arial"/>
                <w:sz w:val="18"/>
                <w:szCs w:val="18"/>
              </w:rPr>
              <w:t>24</w:t>
            </w:r>
            <w:r w:rsidRPr="00260143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14:paraId="5485D035" w14:textId="66B77A7D" w:rsidR="00753F2A" w:rsidRPr="00260143" w:rsidRDefault="00753F2A" w:rsidP="00260143">
            <w:pPr>
              <w:autoSpaceDE w:val="0"/>
              <w:autoSpaceDN w:val="0"/>
              <w:adjustRightInd w:val="0"/>
              <w:ind w:left="426" w:hanging="426"/>
              <w:rPr>
                <w:rFonts w:ascii="Arial" w:hAnsi="Arial" w:cs="Arial"/>
                <w:sz w:val="18"/>
                <w:szCs w:val="18"/>
              </w:rPr>
            </w:pPr>
            <w:r w:rsidRPr="00260143">
              <w:rPr>
                <w:rFonts w:ascii="Arial" w:hAnsi="Arial" w:cs="Arial"/>
                <w:sz w:val="18"/>
                <w:szCs w:val="18"/>
              </w:rPr>
              <w:t xml:space="preserve">W2 / </w:t>
            </w:r>
            <w:r w:rsidR="008473E5" w:rsidRPr="00260143">
              <w:rPr>
                <w:rFonts w:ascii="Tahoma" w:hAnsi="Tahoma" w:cs="Tahoma"/>
                <w:sz w:val="18"/>
                <w:szCs w:val="18"/>
              </w:rPr>
              <w:t>Zna ogólne zasady tworzenia i rozwoju form indywidualnej przedsiębiorczości, zwłaszcza w obszarach gospodarki bazującej na wiedzy z zakresu nauk technicznych, w tym inżynierii materiałowej i dyscyplinach pokrewnych</w:t>
            </w:r>
            <w:r w:rsidRPr="00260143">
              <w:rPr>
                <w:rFonts w:ascii="Arial" w:hAnsi="Arial" w:cs="Arial"/>
                <w:sz w:val="18"/>
                <w:szCs w:val="18"/>
              </w:rPr>
              <w:t xml:space="preserve"> / K_W</w:t>
            </w:r>
            <w:r w:rsidR="008473E5" w:rsidRPr="00260143">
              <w:rPr>
                <w:rFonts w:ascii="Arial" w:hAnsi="Arial" w:cs="Arial"/>
                <w:sz w:val="18"/>
                <w:szCs w:val="18"/>
              </w:rPr>
              <w:t>25</w:t>
            </w:r>
          </w:p>
          <w:p w14:paraId="2C91710C" w14:textId="1E99574B" w:rsidR="00753F2A" w:rsidRPr="00260143" w:rsidRDefault="00753F2A" w:rsidP="00753F2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0143">
              <w:rPr>
                <w:rFonts w:ascii="Arial" w:hAnsi="Arial" w:cs="Arial"/>
                <w:sz w:val="18"/>
                <w:szCs w:val="18"/>
              </w:rPr>
              <w:t>W</w:t>
            </w:r>
            <w:r w:rsidR="00694190" w:rsidRPr="00260143">
              <w:rPr>
                <w:rFonts w:ascii="Arial" w:hAnsi="Arial" w:cs="Arial"/>
                <w:sz w:val="18"/>
                <w:szCs w:val="18"/>
              </w:rPr>
              <w:t>4</w:t>
            </w:r>
            <w:r w:rsidRPr="00260143">
              <w:rPr>
                <w:rFonts w:ascii="Arial" w:hAnsi="Arial" w:cs="Arial"/>
                <w:sz w:val="18"/>
                <w:szCs w:val="18"/>
              </w:rPr>
              <w:t xml:space="preserve"> / Zna metody pomiaru właściwości ciał stałych oraz podstawy metrologii / K_W1</w:t>
            </w:r>
            <w:r w:rsidR="00FF01F8" w:rsidRPr="00260143">
              <w:rPr>
                <w:rFonts w:ascii="Arial" w:hAnsi="Arial" w:cs="Arial"/>
                <w:sz w:val="18"/>
                <w:szCs w:val="18"/>
              </w:rPr>
              <w:t>4</w:t>
            </w:r>
          </w:p>
          <w:p w14:paraId="62AAB37F" w14:textId="467ADDFA" w:rsidR="00753F2A" w:rsidRPr="00260143" w:rsidRDefault="00753F2A" w:rsidP="00260143">
            <w:pPr>
              <w:autoSpaceDE w:val="0"/>
              <w:autoSpaceDN w:val="0"/>
              <w:adjustRightInd w:val="0"/>
              <w:ind w:left="392" w:hanging="392"/>
              <w:rPr>
                <w:rFonts w:ascii="Arial" w:hAnsi="Arial" w:cs="Arial"/>
                <w:sz w:val="18"/>
                <w:szCs w:val="18"/>
              </w:rPr>
            </w:pPr>
            <w:r w:rsidRPr="00260143">
              <w:rPr>
                <w:rFonts w:ascii="Arial" w:hAnsi="Arial" w:cs="Arial"/>
                <w:sz w:val="18"/>
                <w:szCs w:val="18"/>
              </w:rPr>
              <w:t xml:space="preserve">U1 / </w:t>
            </w:r>
            <w:r w:rsidR="007C7F31" w:rsidRPr="00260143">
              <w:rPr>
                <w:rFonts w:ascii="Tahoma" w:hAnsi="Tahoma" w:cs="Tahoma"/>
                <w:sz w:val="18"/>
                <w:szCs w:val="18"/>
              </w:rPr>
              <w:t>Potrafi pozyskiwać informacje z literatury, baz danych i innych źródeł (także anglojęzycznych); potrafi interpretować uzyskane informacje, wyciągać wnioski oraz formułować i uzasadniać opinie bazując na wiedzy ogólnoinżynierskiej i w szczególności wiedzy z zakresu inżynierii materiałowej.</w:t>
            </w:r>
            <w:r w:rsidRPr="00260143">
              <w:rPr>
                <w:rFonts w:ascii="Arial" w:hAnsi="Arial" w:cs="Arial"/>
                <w:sz w:val="18"/>
                <w:szCs w:val="18"/>
              </w:rPr>
              <w:t xml:space="preserve"> / K_U</w:t>
            </w:r>
            <w:r w:rsidR="00694190" w:rsidRPr="00260143">
              <w:rPr>
                <w:rFonts w:ascii="Arial" w:hAnsi="Arial" w:cs="Arial"/>
                <w:sz w:val="18"/>
                <w:szCs w:val="18"/>
              </w:rPr>
              <w:t>03</w:t>
            </w:r>
          </w:p>
          <w:p w14:paraId="49B4FCAE" w14:textId="45E307D9" w:rsidR="00753F2A" w:rsidRPr="00260143" w:rsidRDefault="00753F2A" w:rsidP="00260143">
            <w:pPr>
              <w:autoSpaceDE w:val="0"/>
              <w:autoSpaceDN w:val="0"/>
              <w:adjustRightInd w:val="0"/>
              <w:ind w:left="378" w:hanging="378"/>
              <w:rPr>
                <w:rFonts w:ascii="Arial" w:hAnsi="Arial" w:cs="Arial"/>
                <w:sz w:val="18"/>
                <w:szCs w:val="18"/>
              </w:rPr>
            </w:pPr>
            <w:r w:rsidRPr="00260143">
              <w:rPr>
                <w:rFonts w:ascii="Arial" w:hAnsi="Arial" w:cs="Arial"/>
                <w:sz w:val="18"/>
                <w:szCs w:val="18"/>
              </w:rPr>
              <w:t xml:space="preserve">U2 / </w:t>
            </w:r>
            <w:r w:rsidR="008363C6" w:rsidRPr="00260143">
              <w:rPr>
                <w:rFonts w:ascii="Tahoma" w:hAnsi="Tahoma" w:cs="Tahoma"/>
                <w:sz w:val="18"/>
                <w:szCs w:val="18"/>
              </w:rPr>
              <w:t>Ma wyrobioną wewnętrzną potrzebę i umiejętność ustawicznego uzupełniania i nowelizacji nabytej wiedzy poprzez samokształcenie.</w:t>
            </w:r>
            <w:r w:rsidRPr="00260143">
              <w:rPr>
                <w:rFonts w:ascii="Arial" w:hAnsi="Arial" w:cs="Arial"/>
                <w:sz w:val="18"/>
                <w:szCs w:val="18"/>
              </w:rPr>
              <w:t xml:space="preserve"> / K_U</w:t>
            </w:r>
            <w:r w:rsidR="00694190" w:rsidRPr="00260143">
              <w:rPr>
                <w:rFonts w:ascii="Arial" w:hAnsi="Arial" w:cs="Arial"/>
                <w:sz w:val="18"/>
                <w:szCs w:val="18"/>
              </w:rPr>
              <w:t>0</w:t>
            </w:r>
            <w:r w:rsidR="008363C6" w:rsidRPr="00260143">
              <w:rPr>
                <w:rFonts w:ascii="Arial" w:hAnsi="Arial" w:cs="Arial"/>
                <w:sz w:val="18"/>
                <w:szCs w:val="18"/>
              </w:rPr>
              <w:t>6</w:t>
            </w:r>
          </w:p>
          <w:p w14:paraId="2A623E1D" w14:textId="3764E1E4" w:rsidR="00F36827" w:rsidRPr="00260143" w:rsidRDefault="00753F2A" w:rsidP="00BD49FC">
            <w:pPr>
              <w:ind w:left="426" w:hanging="426"/>
              <w:rPr>
                <w:rFonts w:ascii="Arial" w:hAnsi="Arial" w:cs="Arial"/>
                <w:sz w:val="18"/>
                <w:szCs w:val="18"/>
              </w:rPr>
            </w:pPr>
            <w:r w:rsidRPr="00260143">
              <w:rPr>
                <w:rFonts w:ascii="Arial" w:hAnsi="Arial" w:cs="Arial"/>
                <w:sz w:val="18"/>
                <w:szCs w:val="18"/>
              </w:rPr>
              <w:t>K1</w:t>
            </w:r>
            <w:r w:rsidR="00483A2D" w:rsidRPr="002601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60143">
              <w:rPr>
                <w:rFonts w:ascii="Arial" w:hAnsi="Arial" w:cs="Arial"/>
                <w:sz w:val="18"/>
                <w:szCs w:val="18"/>
              </w:rPr>
              <w:t>/</w:t>
            </w:r>
            <w:r w:rsidR="00483A2D" w:rsidRPr="002601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44B16" w:rsidRPr="00260143">
              <w:rPr>
                <w:rFonts w:ascii="Tahoma" w:hAnsi="Tahoma" w:cs="Tahoma"/>
                <w:sz w:val="18"/>
                <w:szCs w:val="18"/>
              </w:rPr>
              <w:t>Potrafi myśleć i działać w sposób przedsiębiorczy zgodnie z zasadami etyki zawodowej. Potrafi stosować rachunek ekonomiczny w działaniach zawodowych</w:t>
            </w:r>
            <w:r w:rsidR="00244B16" w:rsidRPr="002601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60143">
              <w:rPr>
                <w:rFonts w:ascii="Arial" w:hAnsi="Arial" w:cs="Arial"/>
                <w:sz w:val="18"/>
                <w:szCs w:val="18"/>
              </w:rPr>
              <w:t>/</w:t>
            </w:r>
            <w:r w:rsidR="00483A2D" w:rsidRPr="002601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60143">
              <w:rPr>
                <w:rFonts w:ascii="Arial" w:hAnsi="Arial" w:cs="Arial"/>
                <w:sz w:val="18"/>
                <w:szCs w:val="18"/>
              </w:rPr>
              <w:t>K_K0</w:t>
            </w:r>
            <w:r w:rsidR="00244B16" w:rsidRPr="00260143">
              <w:rPr>
                <w:rFonts w:ascii="Arial" w:hAnsi="Arial" w:cs="Arial"/>
                <w:sz w:val="18"/>
                <w:szCs w:val="18"/>
              </w:rPr>
              <w:t>6</w:t>
            </w:r>
          </w:p>
          <w:p w14:paraId="3E2D7DD0" w14:textId="102328C7" w:rsidR="009D09A3" w:rsidRPr="00260143" w:rsidRDefault="009D09A3" w:rsidP="00260143">
            <w:pPr>
              <w:ind w:left="378" w:hanging="378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260143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K2 / </w:t>
            </w:r>
            <w:r w:rsidR="00260143" w:rsidRPr="00260143">
              <w:rPr>
                <w:rFonts w:ascii="Tahoma" w:hAnsi="Tahoma" w:cs="Tahoma"/>
                <w:sz w:val="18"/>
                <w:szCs w:val="20"/>
              </w:rPr>
              <w:t>Dostrzega społeczną rolę absolwenta uczelni technicznej. Rozumie potrzebę formułowania i przekazywania społeczeństwu informacji i opinii dotyczących osiągnięć w zakresie inżynierii materiałowej. Podejmuje starania, aby przekazać dostępne informacje o postępie technicznym i możliwościach transferu najnowszych osiągnięć naukowych w zakresie technologii materiałowych do gospodarki w sposób powszechnie zrozumiały</w:t>
            </w:r>
            <w:r w:rsidRPr="00260143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/ </w:t>
            </w:r>
            <w:r w:rsidR="00F862E3" w:rsidRPr="00260143">
              <w:rPr>
                <w:rFonts w:ascii="Arial" w:hAnsi="Arial" w:cs="Arial"/>
                <w:sz w:val="18"/>
                <w:szCs w:val="18"/>
              </w:rPr>
              <w:t>K_K0</w:t>
            </w:r>
            <w:r w:rsidR="00260143" w:rsidRPr="00260143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0F0C7E" w:rsidRPr="0089042A" w14:paraId="0FFC515C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9E9F8D8" w14:textId="77777777" w:rsidR="000F0C7E" w:rsidRPr="0089042A" w:rsidRDefault="00577463" w:rsidP="007C0C5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Metody i kryteria oceniania:</w:t>
            </w:r>
          </w:p>
        </w:tc>
      </w:tr>
      <w:tr w:rsidR="000F0C7E" w:rsidRPr="0089042A" w14:paraId="283D8296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0F7787D0" w14:textId="77777777" w:rsidR="00021310" w:rsidRPr="00021310" w:rsidRDefault="00021310" w:rsidP="00D42C1E">
            <w:pPr>
              <w:rPr>
                <w:rFonts w:ascii="Arial" w:hAnsi="Arial" w:cs="Arial"/>
                <w:sz w:val="18"/>
                <w:szCs w:val="18"/>
              </w:rPr>
            </w:pPr>
            <w:r w:rsidRPr="00021310">
              <w:rPr>
                <w:rFonts w:ascii="Arial" w:hAnsi="Arial" w:cs="Arial"/>
                <w:sz w:val="18"/>
                <w:szCs w:val="18"/>
              </w:rPr>
              <w:t>Przedmiot kończy się zaliczeniem na ocenę.  Warunkiem zaliczenia jest otrzymanie pozytywnej oceny z kolokwium (w postaci testu wielokrotnego wyboru)</w:t>
            </w:r>
          </w:p>
          <w:p w14:paraId="77A20010" w14:textId="77777777" w:rsidR="00021310" w:rsidRPr="00021310" w:rsidRDefault="00021310" w:rsidP="00D42C1E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1310">
              <w:rPr>
                <w:rFonts w:ascii="Arial" w:hAnsi="Arial" w:cs="Arial"/>
                <w:sz w:val="18"/>
                <w:szCs w:val="18"/>
              </w:rPr>
              <w:lastRenderedPageBreak/>
              <w:t xml:space="preserve">Pytania testu dotyczą wiedzy przekazywanej na wykładach i zdobytej samodzielnie przez studenta w czasie studiowania tematyki wykładów. </w:t>
            </w:r>
          </w:p>
          <w:p w14:paraId="1CE96D49" w14:textId="77777777" w:rsidR="00021310" w:rsidRPr="00021310" w:rsidRDefault="00021310" w:rsidP="00D42C1E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1310">
              <w:rPr>
                <w:rFonts w:ascii="Arial" w:hAnsi="Arial" w:cs="Arial"/>
                <w:sz w:val="18"/>
                <w:szCs w:val="18"/>
              </w:rPr>
              <w:t>Test zawiera 20 pytań z przypisanymi trzema odpowiedziami. Zadaniem studenta jest wskazanie odpowiedzi poprawnych.</w:t>
            </w:r>
          </w:p>
          <w:p w14:paraId="42124C95" w14:textId="77777777" w:rsidR="00021310" w:rsidRPr="00021310" w:rsidRDefault="00021310" w:rsidP="00D42C1E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1310">
              <w:rPr>
                <w:rFonts w:ascii="Arial" w:hAnsi="Arial" w:cs="Arial"/>
                <w:sz w:val="18"/>
                <w:szCs w:val="18"/>
              </w:rPr>
              <w:t>Za wskazanie każdej poprawnej odpowiedzi student otrzymuje 1 pkt. Maksymalna liczba punktów za test wynosi 20. Oceny: poniżej 50 % = ndst., 10-12 pkt. – dst., 13-14 pkt. – dst. +, 15-16 pkt.- db., 17-18 pkt. – db.+, 19-20 pkt. – bdb.</w:t>
            </w:r>
          </w:p>
          <w:p w14:paraId="5310B968" w14:textId="77777777" w:rsidR="00021310" w:rsidRPr="00021310" w:rsidRDefault="00021310" w:rsidP="00D42C1E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1310">
              <w:rPr>
                <w:rFonts w:ascii="Arial" w:hAnsi="Arial" w:cs="Arial"/>
                <w:sz w:val="18"/>
                <w:szCs w:val="18"/>
              </w:rPr>
              <w:t>Osiągnięcie efektów W1 i W2 weryfikowane jest podczas kolokwium i udzielania odpowiedzi na pytania.</w:t>
            </w:r>
          </w:p>
          <w:p w14:paraId="43A5BD59" w14:textId="77777777" w:rsidR="00021310" w:rsidRPr="00021310" w:rsidRDefault="00021310" w:rsidP="00D42C1E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1310">
              <w:rPr>
                <w:rFonts w:ascii="Arial" w:hAnsi="Arial" w:cs="Arial"/>
                <w:sz w:val="18"/>
                <w:szCs w:val="18"/>
              </w:rPr>
              <w:t xml:space="preserve">Osiągnięcie efektów U1, U2 oraz K1 i K2 sprawdzane jest w trakcie wykładów i ćwiczeń, na podstawie odpowiedzi oraz w wyniku oceny kolokwium. </w:t>
            </w:r>
          </w:p>
          <w:p w14:paraId="485DCEC1" w14:textId="77777777" w:rsidR="00021310" w:rsidRPr="00021310" w:rsidRDefault="00021310" w:rsidP="00D42C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1310">
              <w:rPr>
                <w:rFonts w:ascii="Arial" w:hAnsi="Arial" w:cs="Arial"/>
                <w:sz w:val="18"/>
                <w:szCs w:val="18"/>
              </w:rPr>
              <w:t xml:space="preserve">Ocenę </w:t>
            </w:r>
            <w:r w:rsidRPr="00021310">
              <w:rPr>
                <w:rFonts w:ascii="Arial" w:hAnsi="Arial" w:cs="Arial"/>
                <w:b/>
                <w:sz w:val="18"/>
                <w:szCs w:val="18"/>
              </w:rPr>
              <w:t>bardzo dobrą</w:t>
            </w:r>
            <w:r w:rsidRPr="00021310">
              <w:rPr>
                <w:rFonts w:ascii="Arial" w:hAnsi="Arial" w:cs="Arial"/>
                <w:sz w:val="18"/>
                <w:szCs w:val="18"/>
              </w:rPr>
              <w:t xml:space="preserve"> otrzymuje student, który posiadł wiedzę,  umiejętności i kompetencje przewidziane efektami kształcenia, a ponadto wykazuje zainteresowanie przedmiotem, w sposób twórczy podchodzi do powierzonych zadań i wykazuje się samodzielnością w zdobywaniu wiedzy. Wykazuje się wytrwałością i samodzielnością w pokonywaniu trudności oraz systematycznością pracy.</w:t>
            </w:r>
          </w:p>
          <w:p w14:paraId="51D1B0A2" w14:textId="77777777" w:rsidR="00021310" w:rsidRPr="00021310" w:rsidRDefault="00021310" w:rsidP="00D42C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1310">
              <w:rPr>
                <w:rFonts w:ascii="Arial" w:hAnsi="Arial" w:cs="Arial"/>
                <w:sz w:val="18"/>
                <w:szCs w:val="18"/>
              </w:rPr>
              <w:t xml:space="preserve">Ocenę </w:t>
            </w:r>
            <w:r w:rsidRPr="00021310">
              <w:rPr>
                <w:rFonts w:ascii="Arial" w:hAnsi="Arial" w:cs="Arial"/>
                <w:b/>
                <w:sz w:val="18"/>
                <w:szCs w:val="18"/>
              </w:rPr>
              <w:t>dobrą</w:t>
            </w:r>
            <w:r w:rsidRPr="00021310">
              <w:rPr>
                <w:rFonts w:ascii="Arial" w:hAnsi="Arial" w:cs="Arial"/>
                <w:sz w:val="18"/>
                <w:szCs w:val="18"/>
              </w:rPr>
              <w:t xml:space="preserve"> otrzymuje student, który posiadł wiedzę i umiejętności przewidziane programem nauczania w stopniu dobrym. Potrafi rozwiązywać zadania i problemy o  średnim stopniu trudności.</w:t>
            </w:r>
          </w:p>
          <w:p w14:paraId="74720D9E" w14:textId="77777777" w:rsidR="00021310" w:rsidRPr="00021310" w:rsidRDefault="00021310" w:rsidP="00D42C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1310">
              <w:rPr>
                <w:rFonts w:ascii="Arial" w:hAnsi="Arial" w:cs="Arial"/>
                <w:sz w:val="18"/>
                <w:szCs w:val="18"/>
              </w:rPr>
              <w:t xml:space="preserve">Ocenę </w:t>
            </w:r>
            <w:r w:rsidRPr="00021310">
              <w:rPr>
                <w:rFonts w:ascii="Arial" w:hAnsi="Arial" w:cs="Arial"/>
                <w:b/>
                <w:sz w:val="18"/>
                <w:szCs w:val="18"/>
              </w:rPr>
              <w:t>dostateczną</w:t>
            </w:r>
            <w:r w:rsidRPr="00021310">
              <w:rPr>
                <w:rFonts w:ascii="Arial" w:hAnsi="Arial" w:cs="Arial"/>
                <w:sz w:val="18"/>
                <w:szCs w:val="18"/>
              </w:rPr>
              <w:t xml:space="preserve"> otrzymuje student, który posiadł wiedzę i umiejętności przewidziane programem nauczania w stopniu dostatecznym. Samodzielnie rozwiązuje zadania i problemy o niskim stopniu trudności. W jego wiedzy i umiejętnościach zauważalne są luki, które potrafi jednak uzupełnić pod kierunkiem nauczyciela.</w:t>
            </w:r>
          </w:p>
          <w:p w14:paraId="56814D46" w14:textId="77777777" w:rsidR="00021310" w:rsidRPr="00021310" w:rsidRDefault="00021310" w:rsidP="00D42C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1310">
              <w:rPr>
                <w:rFonts w:ascii="Arial" w:hAnsi="Arial" w:cs="Arial"/>
                <w:sz w:val="18"/>
                <w:szCs w:val="18"/>
              </w:rPr>
              <w:t xml:space="preserve">Ocenę </w:t>
            </w:r>
            <w:r w:rsidRPr="00021310">
              <w:rPr>
                <w:rFonts w:ascii="Arial" w:hAnsi="Arial" w:cs="Arial"/>
                <w:b/>
                <w:sz w:val="18"/>
                <w:szCs w:val="18"/>
              </w:rPr>
              <w:t>niedostateczną</w:t>
            </w:r>
            <w:r w:rsidRPr="00021310">
              <w:rPr>
                <w:rFonts w:ascii="Arial" w:hAnsi="Arial" w:cs="Arial"/>
                <w:sz w:val="18"/>
                <w:szCs w:val="18"/>
              </w:rPr>
              <w:t xml:space="preserve"> otrzymuje student, który nie posiadł wiedzy, umiejętności i kompetencji w zakresie koniecznych wymagań.</w:t>
            </w:r>
          </w:p>
          <w:p w14:paraId="232D9F1B" w14:textId="397E5F68" w:rsidR="00D01819" w:rsidRPr="00021310" w:rsidRDefault="00021310" w:rsidP="00D42C1E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21310">
              <w:rPr>
                <w:rFonts w:ascii="Arial" w:hAnsi="Arial" w:cs="Arial"/>
                <w:sz w:val="18"/>
                <w:szCs w:val="18"/>
              </w:rPr>
              <w:t>Na końcową ocenę składają się: ocena z kolokwium, oceny z odpowiedzi ustnych oraz zaangażowanie i sposób podejścia studenta do nauki.</w:t>
            </w:r>
          </w:p>
        </w:tc>
      </w:tr>
      <w:tr w:rsidR="000F0C7E" w:rsidRPr="0089042A" w14:paraId="31E064C1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5AC77BAC" w14:textId="77777777" w:rsidR="000F0C7E" w:rsidRPr="0089042A" w:rsidRDefault="00077164" w:rsidP="002D026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Praktyki zawodowe:</w:t>
            </w:r>
          </w:p>
        </w:tc>
      </w:tr>
      <w:tr w:rsidR="000F0C7E" w:rsidRPr="0089042A" w14:paraId="1A1A68C6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08860FD7" w14:textId="77777777" w:rsidR="000F0C7E" w:rsidRPr="0089042A" w:rsidRDefault="00DC6AEC" w:rsidP="00444D6D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brak</w:t>
            </w:r>
          </w:p>
        </w:tc>
      </w:tr>
      <w:tr w:rsidR="000F0C7E" w:rsidRPr="0089042A" w14:paraId="5BF011FE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02323A37" w14:textId="77777777" w:rsidR="000F0C7E" w:rsidRPr="0089042A" w:rsidRDefault="00077164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Forma studiów</w:t>
            </w:r>
          </w:p>
        </w:tc>
      </w:tr>
      <w:tr w:rsidR="00077164" w:rsidRPr="0089042A" w14:paraId="267BFA88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895630687"/>
            <w:placeholder>
              <w:docPart w:val="DefaultPlaceholder_1082065159"/>
            </w:placeholder>
            <w:dropDownList>
              <w:listItem w:displayText="stacjonarne" w:value="stacjonarne"/>
              <w:listItem w:displayText="niestacjonarne" w:value="niestacjonarne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23EF1817" w14:textId="77777777" w:rsidR="00077164" w:rsidRPr="0089042A" w:rsidRDefault="00C4469F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89042A">
                  <w:rPr>
                    <w:rFonts w:ascii="Arial" w:hAnsi="Arial" w:cs="Arial"/>
                    <w:sz w:val="18"/>
                    <w:szCs w:val="18"/>
                  </w:rPr>
                  <w:t>stacjonarne</w:t>
                </w:r>
              </w:p>
            </w:tc>
          </w:sdtContent>
        </w:sdt>
      </w:tr>
      <w:tr w:rsidR="00077164" w:rsidRPr="0089042A" w14:paraId="261F663D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7D46F484" w14:textId="77777777" w:rsidR="00077164" w:rsidRPr="0089042A" w:rsidRDefault="00077164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Rodzaj studiów</w:t>
            </w:r>
          </w:p>
        </w:tc>
      </w:tr>
      <w:tr w:rsidR="00077164" w:rsidRPr="0089042A" w14:paraId="697752EA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1317610886"/>
            <w:placeholder>
              <w:docPart w:val="DefaultPlaceholder_1082065159"/>
            </w:placeholder>
            <w:dropDownList>
              <w:listItem w:displayText="I stopnia" w:value="I stopnia"/>
              <w:listItem w:displayText="II stopnia" w:value="II stopnia"/>
              <w:listItem w:displayText="III stopnia" w:value="III stopnia"/>
              <w:listItem w:displayText="jednolity magisterskie" w:value="jednolity magisterskie"/>
              <w:listItem w:displayText="kurs" w:value="kurs"/>
              <w:listItem w:displayText="LLP Erasmus" w:value="LLP Erasmus"/>
              <w:listItem w:displayText="podyplomowe" w:value="podyplomowe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1DA1F66C" w14:textId="3B63C588" w:rsidR="00077164" w:rsidRPr="0089042A" w:rsidRDefault="001A498D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I stopnia</w:t>
                </w:r>
              </w:p>
            </w:tc>
          </w:sdtContent>
        </w:sdt>
      </w:tr>
      <w:tr w:rsidR="00077164" w:rsidRPr="0089042A" w14:paraId="31DD3D34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1B4D85D" w14:textId="77777777"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Rodzaj przedmiotu</w:t>
            </w:r>
          </w:p>
        </w:tc>
      </w:tr>
      <w:tr w:rsidR="00077164" w:rsidRPr="0089042A" w14:paraId="0225CBF4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-1573196356"/>
            <w:placeholder>
              <w:docPart w:val="DefaultPlaceholder_1082065159"/>
            </w:placeholder>
            <w:dropDownList>
              <w:listItem w:displayText="obowiązkowy" w:value="obowiązkowy"/>
              <w:listItem w:displayText="wybieralny" w:value="wybieralny"/>
              <w:listItem w:displayText="fakultatywny" w:value="fakultatywny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0F81D06E" w14:textId="77777777" w:rsidR="00077164" w:rsidRPr="00814F93" w:rsidRDefault="00C4469F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814F93">
                  <w:rPr>
                    <w:rFonts w:ascii="Arial" w:hAnsi="Arial" w:cs="Arial"/>
                    <w:sz w:val="18"/>
                    <w:szCs w:val="18"/>
                  </w:rPr>
                  <w:t>obowiązkowy</w:t>
                </w:r>
              </w:p>
            </w:tc>
          </w:sdtContent>
        </w:sdt>
      </w:tr>
      <w:tr w:rsidR="00077164" w:rsidRPr="0089042A" w14:paraId="584C9F8E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7F0E07C2" w14:textId="77777777"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Przedmioty wprowadzające</w:t>
            </w:r>
          </w:p>
        </w:tc>
      </w:tr>
      <w:tr w:rsidR="00077164" w:rsidRPr="0089042A" w14:paraId="0497926F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08717B65" w14:textId="5B3A702C" w:rsidR="00AC36E4" w:rsidRPr="00021310" w:rsidRDefault="00021310" w:rsidP="00021310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021310">
              <w:rPr>
                <w:rFonts w:ascii="Arial" w:hAnsi="Arial" w:cs="Arial"/>
                <w:iCs/>
                <w:sz w:val="18"/>
                <w:szCs w:val="18"/>
              </w:rPr>
              <w:t>brak</w:t>
            </w:r>
          </w:p>
        </w:tc>
      </w:tr>
      <w:tr w:rsidR="00077164" w:rsidRPr="0089042A" w14:paraId="3EE11149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45D95D67" w14:textId="77777777"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Programy</w:t>
            </w:r>
          </w:p>
        </w:tc>
      </w:tr>
      <w:tr w:rsidR="00DC6AEC" w:rsidRPr="0089042A" w14:paraId="4781D4C9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605C1440" w14:textId="3DCB7EAF" w:rsidR="00DC6AEC" w:rsidRPr="00814F93" w:rsidRDefault="00DC6AEC" w:rsidP="002831A3">
            <w:pPr>
              <w:rPr>
                <w:rFonts w:ascii="Arial" w:hAnsi="Arial" w:cs="Arial"/>
                <w:sz w:val="18"/>
                <w:szCs w:val="18"/>
              </w:rPr>
            </w:pPr>
            <w:r w:rsidRPr="00814F93">
              <w:rPr>
                <w:rFonts w:ascii="Arial" w:hAnsi="Arial" w:cs="Arial"/>
                <w:sz w:val="18"/>
                <w:szCs w:val="18"/>
              </w:rPr>
              <w:t xml:space="preserve">kierunek: </w:t>
            </w:r>
            <w:r w:rsidR="00245055" w:rsidRPr="00814F93">
              <w:rPr>
                <w:rFonts w:ascii="Arial" w:hAnsi="Arial" w:cs="Arial"/>
                <w:sz w:val="18"/>
                <w:szCs w:val="18"/>
              </w:rPr>
              <w:t>inżynieria materiałowa</w:t>
            </w:r>
            <w:r w:rsidR="002831A3" w:rsidRPr="00814F9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9042A" w:rsidRPr="00814F93">
              <w:rPr>
                <w:rFonts w:ascii="Arial" w:hAnsi="Arial" w:cs="Arial"/>
                <w:sz w:val="18"/>
                <w:szCs w:val="18"/>
              </w:rPr>
              <w:t xml:space="preserve">specjalność: </w:t>
            </w:r>
            <w:r w:rsidR="00F862E3" w:rsidRPr="00814F93">
              <w:rPr>
                <w:rFonts w:ascii="Arial" w:hAnsi="Arial" w:cs="Arial"/>
                <w:sz w:val="18"/>
                <w:szCs w:val="18"/>
              </w:rPr>
              <w:t>wszystkie</w:t>
            </w:r>
          </w:p>
        </w:tc>
      </w:tr>
      <w:tr w:rsidR="00DC6AEC" w:rsidRPr="0089042A" w14:paraId="02DFAEB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5ACCEE52" w14:textId="77777777" w:rsidR="00DC6AEC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Forma zajęć liczba godzin/rygor</w:t>
            </w:r>
          </w:p>
        </w:tc>
      </w:tr>
      <w:tr w:rsidR="00CB2126" w:rsidRPr="0089042A" w14:paraId="564F611F" w14:textId="77777777" w:rsidTr="007172EA">
        <w:trPr>
          <w:trHeight w:val="227"/>
        </w:trPr>
        <w:tc>
          <w:tcPr>
            <w:tcW w:w="1405" w:type="dxa"/>
            <w:gridSpan w:val="2"/>
            <w:vMerge w:val="restart"/>
          </w:tcPr>
          <w:p w14:paraId="5A3D42D1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semestr</w:t>
            </w:r>
          </w:p>
        </w:tc>
        <w:tc>
          <w:tcPr>
            <w:tcW w:w="7919" w:type="dxa"/>
            <w:gridSpan w:val="10"/>
          </w:tcPr>
          <w:p w14:paraId="7B39448F" w14:textId="77777777" w:rsidR="00CB2126" w:rsidRPr="0089042A" w:rsidRDefault="00CB2126" w:rsidP="00D50637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x- egzamin,  + zaliczenie,  # projekt</w:t>
            </w:r>
          </w:p>
        </w:tc>
        <w:tc>
          <w:tcPr>
            <w:tcW w:w="1324" w:type="dxa"/>
            <w:vMerge w:val="restart"/>
          </w:tcPr>
          <w:p w14:paraId="5F0823B9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ECTS</w:t>
            </w:r>
          </w:p>
        </w:tc>
      </w:tr>
      <w:tr w:rsidR="00CB2126" w:rsidRPr="0089042A" w14:paraId="5D0908DA" w14:textId="77777777" w:rsidTr="007172EA">
        <w:trPr>
          <w:trHeight w:val="227"/>
        </w:trPr>
        <w:tc>
          <w:tcPr>
            <w:tcW w:w="1405" w:type="dxa"/>
            <w:gridSpan w:val="2"/>
            <w:vMerge/>
          </w:tcPr>
          <w:p w14:paraId="3E4DD833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</w:tcPr>
          <w:p w14:paraId="4B6BF29F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1318" w:type="dxa"/>
            <w:gridSpan w:val="3"/>
          </w:tcPr>
          <w:p w14:paraId="07478C4A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wykłady</w:t>
            </w:r>
          </w:p>
        </w:tc>
        <w:tc>
          <w:tcPr>
            <w:tcW w:w="1322" w:type="dxa"/>
          </w:tcPr>
          <w:p w14:paraId="5EDDB425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ćwiczenia</w:t>
            </w:r>
          </w:p>
        </w:tc>
        <w:tc>
          <w:tcPr>
            <w:tcW w:w="1324" w:type="dxa"/>
          </w:tcPr>
          <w:p w14:paraId="7A54D14B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laboratoria</w:t>
            </w:r>
          </w:p>
        </w:tc>
        <w:tc>
          <w:tcPr>
            <w:tcW w:w="1315" w:type="dxa"/>
            <w:gridSpan w:val="2"/>
          </w:tcPr>
          <w:p w14:paraId="22EE32FE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projekt</w:t>
            </w:r>
          </w:p>
        </w:tc>
        <w:tc>
          <w:tcPr>
            <w:tcW w:w="1326" w:type="dxa"/>
            <w:gridSpan w:val="2"/>
          </w:tcPr>
          <w:p w14:paraId="272700C8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seminarium</w:t>
            </w:r>
          </w:p>
        </w:tc>
        <w:tc>
          <w:tcPr>
            <w:tcW w:w="1324" w:type="dxa"/>
            <w:vMerge/>
          </w:tcPr>
          <w:p w14:paraId="1E55CF93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4F93" w:rsidRPr="0089042A" w14:paraId="103A9EB1" w14:textId="77777777" w:rsidTr="007172EA">
        <w:trPr>
          <w:trHeight w:val="227"/>
        </w:trPr>
        <w:tc>
          <w:tcPr>
            <w:tcW w:w="1405" w:type="dxa"/>
            <w:gridSpan w:val="2"/>
          </w:tcPr>
          <w:p w14:paraId="3EA573DA" w14:textId="7CB6B9DF" w:rsidR="00814F93" w:rsidRPr="00814F93" w:rsidRDefault="00814F93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4F93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314" w:type="dxa"/>
          </w:tcPr>
          <w:p w14:paraId="6C5A582C" w14:textId="39923C46" w:rsidR="00814F93" w:rsidRPr="00814F93" w:rsidRDefault="00702BA2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318" w:type="dxa"/>
            <w:gridSpan w:val="3"/>
          </w:tcPr>
          <w:p w14:paraId="60F571FD" w14:textId="58597712" w:rsidR="00814F93" w:rsidRPr="00814F93" w:rsidRDefault="00814F93" w:rsidP="00702BA2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4F93">
              <w:rPr>
                <w:rFonts w:ascii="Arial" w:hAnsi="Arial" w:cs="Arial"/>
                <w:sz w:val="18"/>
                <w:szCs w:val="18"/>
              </w:rPr>
              <w:t>1</w:t>
            </w:r>
            <w:r w:rsidR="00702BA2">
              <w:rPr>
                <w:rFonts w:ascii="Arial" w:hAnsi="Arial" w:cs="Arial"/>
                <w:sz w:val="18"/>
                <w:szCs w:val="18"/>
              </w:rPr>
              <w:t>2</w:t>
            </w:r>
            <w:r w:rsidRPr="00814F93">
              <w:rPr>
                <w:rFonts w:ascii="Arial" w:hAnsi="Arial" w:cs="Arial"/>
                <w:sz w:val="18"/>
                <w:szCs w:val="18"/>
              </w:rPr>
              <w:t xml:space="preserve"> / +</w:t>
            </w:r>
          </w:p>
        </w:tc>
        <w:tc>
          <w:tcPr>
            <w:tcW w:w="1322" w:type="dxa"/>
          </w:tcPr>
          <w:p w14:paraId="4322E73A" w14:textId="772ED188" w:rsidR="00814F93" w:rsidRPr="00814F93" w:rsidRDefault="00702BA2" w:rsidP="00814F93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</w:t>
            </w:r>
            <w:r w:rsidR="00814F93" w:rsidRPr="00814F93">
              <w:rPr>
                <w:rFonts w:ascii="Arial" w:hAnsi="Arial" w:cs="Arial"/>
                <w:sz w:val="18"/>
                <w:szCs w:val="18"/>
              </w:rPr>
              <w:t>/ +</w:t>
            </w:r>
          </w:p>
        </w:tc>
        <w:tc>
          <w:tcPr>
            <w:tcW w:w="1324" w:type="dxa"/>
          </w:tcPr>
          <w:p w14:paraId="2D0D80A0" w14:textId="16A1C16E" w:rsidR="00814F93" w:rsidRPr="00814F93" w:rsidRDefault="00814F93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5" w:type="dxa"/>
            <w:gridSpan w:val="2"/>
          </w:tcPr>
          <w:p w14:paraId="7A0C4AD2" w14:textId="77777777" w:rsidR="00814F93" w:rsidRPr="00814F93" w:rsidRDefault="00814F93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dxa"/>
            <w:gridSpan w:val="2"/>
          </w:tcPr>
          <w:p w14:paraId="449F4C2E" w14:textId="529AC5C4" w:rsidR="00814F93" w:rsidRPr="00814F93" w:rsidRDefault="00814F93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14:paraId="2E3A5E26" w14:textId="7AC2AA8F" w:rsidR="00814F93" w:rsidRPr="00814F93" w:rsidRDefault="00702BA2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</w:tr>
      <w:tr w:rsidR="00814F93" w:rsidRPr="0089042A" w14:paraId="30953217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33E69955" w14:textId="77777777" w:rsidR="00814F93" w:rsidRPr="0089042A" w:rsidRDefault="00814F93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Autor</w:t>
            </w:r>
          </w:p>
        </w:tc>
      </w:tr>
      <w:tr w:rsidR="00814F93" w:rsidRPr="0089042A" w14:paraId="6FE3E10C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66AF5885" w14:textId="6689AB69" w:rsidR="00814F93" w:rsidRPr="0089042A" w:rsidRDefault="00814F93" w:rsidP="00702BA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dr </w:t>
            </w:r>
            <w:r w:rsidR="00702BA2">
              <w:rPr>
                <w:rFonts w:ascii="Arial" w:hAnsi="Arial" w:cs="Arial"/>
                <w:sz w:val="18"/>
                <w:szCs w:val="18"/>
              </w:rPr>
              <w:t>hab. inż. Janusz RYBIŃSKI</w:t>
            </w:r>
          </w:p>
        </w:tc>
      </w:tr>
      <w:tr w:rsidR="00814F93" w:rsidRPr="0089042A" w14:paraId="151B8A5C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143D776F" w14:textId="77777777" w:rsidR="00814F93" w:rsidRPr="0089042A" w:rsidRDefault="00814F93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Bilans ECTS</w:t>
            </w:r>
          </w:p>
        </w:tc>
      </w:tr>
      <w:tr w:rsidR="00814F93" w:rsidRPr="0089042A" w14:paraId="712FA753" w14:textId="77777777" w:rsidTr="00A4296F">
        <w:trPr>
          <w:trHeight w:val="293"/>
        </w:trPr>
        <w:tc>
          <w:tcPr>
            <w:tcW w:w="624" w:type="dxa"/>
            <w:vAlign w:val="center"/>
          </w:tcPr>
          <w:p w14:paraId="5C97A544" w14:textId="77777777" w:rsidR="00814F93" w:rsidRPr="0089042A" w:rsidRDefault="00814F93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7155" w:type="dxa"/>
            <w:gridSpan w:val="8"/>
            <w:vAlign w:val="center"/>
          </w:tcPr>
          <w:p w14:paraId="40AC043C" w14:textId="77777777" w:rsidR="00814F93" w:rsidRPr="0089042A" w:rsidRDefault="00814F93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Aktywność</w:t>
            </w:r>
          </w:p>
        </w:tc>
        <w:tc>
          <w:tcPr>
            <w:tcW w:w="2869" w:type="dxa"/>
            <w:gridSpan w:val="4"/>
            <w:vAlign w:val="center"/>
          </w:tcPr>
          <w:p w14:paraId="222B462B" w14:textId="77777777" w:rsidR="00814F93" w:rsidRPr="0089042A" w:rsidRDefault="00814F93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Obciążenie w godz.</w:t>
            </w:r>
          </w:p>
        </w:tc>
      </w:tr>
      <w:tr w:rsidR="00814F93" w:rsidRPr="0089042A" w14:paraId="719D9ABC" w14:textId="77777777" w:rsidTr="007172EA">
        <w:trPr>
          <w:trHeight w:val="227"/>
        </w:trPr>
        <w:tc>
          <w:tcPr>
            <w:tcW w:w="624" w:type="dxa"/>
          </w:tcPr>
          <w:p w14:paraId="4C3314D6" w14:textId="77777777" w:rsidR="00814F93" w:rsidRPr="0089042A" w:rsidRDefault="00814F93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EB32EFB" w14:textId="77777777" w:rsidR="00814F93" w:rsidRPr="0089042A" w:rsidRDefault="00814F93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wykładach</w:t>
            </w:r>
          </w:p>
        </w:tc>
        <w:tc>
          <w:tcPr>
            <w:tcW w:w="2869" w:type="dxa"/>
            <w:gridSpan w:val="4"/>
          </w:tcPr>
          <w:p w14:paraId="1B1E39D7" w14:textId="6A79ABAF" w:rsidR="00814F93" w:rsidRPr="00814F93" w:rsidRDefault="00814F93" w:rsidP="00702BA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14F93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702BA2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</w:tr>
      <w:tr w:rsidR="00814F93" w:rsidRPr="0089042A" w14:paraId="1DBEBC90" w14:textId="77777777" w:rsidTr="007172EA">
        <w:trPr>
          <w:trHeight w:val="227"/>
        </w:trPr>
        <w:tc>
          <w:tcPr>
            <w:tcW w:w="624" w:type="dxa"/>
          </w:tcPr>
          <w:p w14:paraId="46460FE3" w14:textId="77777777" w:rsidR="00814F93" w:rsidRPr="0089042A" w:rsidRDefault="00814F93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08DC5F65" w14:textId="1062B1C3" w:rsidR="00814F93" w:rsidRPr="0089042A" w:rsidRDefault="00814F93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Udział w laboratoriach  </w:t>
            </w:r>
          </w:p>
        </w:tc>
        <w:tc>
          <w:tcPr>
            <w:tcW w:w="2869" w:type="dxa"/>
            <w:gridSpan w:val="4"/>
          </w:tcPr>
          <w:p w14:paraId="094456B3" w14:textId="408D055F" w:rsidR="00814F93" w:rsidRPr="00814F93" w:rsidRDefault="00814F93" w:rsidP="0024505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14F93" w:rsidRPr="0089042A" w14:paraId="5429760D" w14:textId="77777777" w:rsidTr="007172EA">
        <w:trPr>
          <w:trHeight w:val="227"/>
        </w:trPr>
        <w:tc>
          <w:tcPr>
            <w:tcW w:w="624" w:type="dxa"/>
          </w:tcPr>
          <w:p w14:paraId="3954A83F" w14:textId="77777777" w:rsidR="00814F93" w:rsidRPr="0089042A" w:rsidRDefault="00814F93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7FC73ABF" w14:textId="77777777" w:rsidR="00814F93" w:rsidRPr="0089042A" w:rsidRDefault="00814F93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ćwiczeniach</w:t>
            </w:r>
          </w:p>
        </w:tc>
        <w:tc>
          <w:tcPr>
            <w:tcW w:w="2869" w:type="dxa"/>
            <w:gridSpan w:val="4"/>
          </w:tcPr>
          <w:p w14:paraId="1925A4A1" w14:textId="4768385C" w:rsidR="00814F93" w:rsidRPr="00814F93" w:rsidRDefault="00702BA2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</w:tr>
      <w:tr w:rsidR="00814F93" w:rsidRPr="0089042A" w14:paraId="7F74B9B8" w14:textId="77777777" w:rsidTr="007172EA">
        <w:trPr>
          <w:trHeight w:val="227"/>
        </w:trPr>
        <w:tc>
          <w:tcPr>
            <w:tcW w:w="624" w:type="dxa"/>
          </w:tcPr>
          <w:p w14:paraId="55A2A817" w14:textId="77777777" w:rsidR="00814F93" w:rsidRPr="0089042A" w:rsidRDefault="00814F93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C174C40" w14:textId="7A476E86" w:rsidR="00814F93" w:rsidRPr="0089042A" w:rsidRDefault="00814F93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seminariach</w:t>
            </w:r>
          </w:p>
        </w:tc>
        <w:tc>
          <w:tcPr>
            <w:tcW w:w="2869" w:type="dxa"/>
            <w:gridSpan w:val="4"/>
          </w:tcPr>
          <w:p w14:paraId="04D5218C" w14:textId="7F855A87" w:rsidR="00814F93" w:rsidRPr="00814F93" w:rsidRDefault="00814F93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14F93" w:rsidRPr="0089042A" w14:paraId="1A72248A" w14:textId="77777777" w:rsidTr="007172EA">
        <w:trPr>
          <w:trHeight w:val="227"/>
        </w:trPr>
        <w:tc>
          <w:tcPr>
            <w:tcW w:w="624" w:type="dxa"/>
          </w:tcPr>
          <w:p w14:paraId="3C05BB16" w14:textId="77777777" w:rsidR="00814F93" w:rsidRPr="0089042A" w:rsidRDefault="00814F93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42E6FC8E" w14:textId="52706640" w:rsidR="00814F93" w:rsidRPr="0089042A" w:rsidRDefault="00814F93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studiowanie tematyki wykładów</w:t>
            </w:r>
          </w:p>
        </w:tc>
        <w:tc>
          <w:tcPr>
            <w:tcW w:w="2869" w:type="dxa"/>
            <w:gridSpan w:val="4"/>
          </w:tcPr>
          <w:p w14:paraId="3273AAF4" w14:textId="01A7A4F9" w:rsidR="00814F93" w:rsidRPr="00814F93" w:rsidRDefault="00702BA2" w:rsidP="004D304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</w:t>
            </w:r>
          </w:p>
        </w:tc>
      </w:tr>
      <w:tr w:rsidR="00814F93" w:rsidRPr="0089042A" w14:paraId="3DB6EF01" w14:textId="77777777" w:rsidTr="007172EA">
        <w:trPr>
          <w:trHeight w:val="227"/>
        </w:trPr>
        <w:tc>
          <w:tcPr>
            <w:tcW w:w="624" w:type="dxa"/>
          </w:tcPr>
          <w:p w14:paraId="27F08A11" w14:textId="77777777" w:rsidR="00814F93" w:rsidRPr="0089042A" w:rsidRDefault="00814F93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1ED7009" w14:textId="7F20B463" w:rsidR="00814F93" w:rsidRPr="0089042A" w:rsidRDefault="00814F93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laboratoriów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69" w:type="dxa"/>
            <w:gridSpan w:val="4"/>
          </w:tcPr>
          <w:p w14:paraId="1CEFFC83" w14:textId="39EEEB99" w:rsidR="00814F93" w:rsidRPr="00814F93" w:rsidRDefault="00814F93" w:rsidP="0024505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14F93" w:rsidRPr="0089042A" w14:paraId="2AAC5F36" w14:textId="77777777" w:rsidTr="007172EA">
        <w:trPr>
          <w:trHeight w:val="227"/>
        </w:trPr>
        <w:tc>
          <w:tcPr>
            <w:tcW w:w="624" w:type="dxa"/>
          </w:tcPr>
          <w:p w14:paraId="2DFBC2CB" w14:textId="77777777" w:rsidR="00814F93" w:rsidRPr="0089042A" w:rsidRDefault="00814F93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2E6CBFE3" w14:textId="24B52EC8" w:rsidR="00814F93" w:rsidRPr="0089042A" w:rsidRDefault="00814F93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ćwiczeń</w:t>
            </w:r>
          </w:p>
        </w:tc>
        <w:tc>
          <w:tcPr>
            <w:tcW w:w="2869" w:type="dxa"/>
            <w:gridSpan w:val="4"/>
          </w:tcPr>
          <w:p w14:paraId="1D0A2EA6" w14:textId="20A23BEE" w:rsidR="00814F93" w:rsidRPr="00814F93" w:rsidRDefault="00702BA2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814F93" w:rsidRPr="0089042A" w14:paraId="0D5C9E84" w14:textId="77777777" w:rsidTr="007172EA">
        <w:trPr>
          <w:trHeight w:val="227"/>
        </w:trPr>
        <w:tc>
          <w:tcPr>
            <w:tcW w:w="624" w:type="dxa"/>
          </w:tcPr>
          <w:p w14:paraId="31CD6A58" w14:textId="77777777" w:rsidR="00814F93" w:rsidRPr="0089042A" w:rsidRDefault="00814F93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30756FA3" w14:textId="795C88EA" w:rsidR="00814F93" w:rsidRPr="0089042A" w:rsidRDefault="00814F93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seminari</w:t>
            </w: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2869" w:type="dxa"/>
            <w:gridSpan w:val="4"/>
          </w:tcPr>
          <w:p w14:paraId="24488680" w14:textId="1DD11E7B" w:rsidR="00814F93" w:rsidRPr="00814F93" w:rsidRDefault="00814F93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14F93" w:rsidRPr="0089042A" w14:paraId="38F6A563" w14:textId="77777777" w:rsidTr="007172EA">
        <w:trPr>
          <w:trHeight w:val="227"/>
        </w:trPr>
        <w:tc>
          <w:tcPr>
            <w:tcW w:w="624" w:type="dxa"/>
          </w:tcPr>
          <w:p w14:paraId="3539E267" w14:textId="77777777" w:rsidR="00814F93" w:rsidRPr="0089042A" w:rsidRDefault="00814F93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08AF68F5" w14:textId="429B148E" w:rsidR="00814F93" w:rsidRPr="0089042A" w:rsidRDefault="00814F93" w:rsidP="007172EA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Realizacja projektu </w:t>
            </w:r>
          </w:p>
        </w:tc>
        <w:tc>
          <w:tcPr>
            <w:tcW w:w="2869" w:type="dxa"/>
            <w:gridSpan w:val="4"/>
          </w:tcPr>
          <w:p w14:paraId="4C5A22D2" w14:textId="77777777" w:rsidR="00814F93" w:rsidRPr="00814F93" w:rsidRDefault="00814F93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14F93" w:rsidRPr="0089042A" w14:paraId="390C6595" w14:textId="77777777" w:rsidTr="007172EA">
        <w:trPr>
          <w:trHeight w:val="227"/>
        </w:trPr>
        <w:tc>
          <w:tcPr>
            <w:tcW w:w="624" w:type="dxa"/>
          </w:tcPr>
          <w:p w14:paraId="69338B4C" w14:textId="77777777" w:rsidR="00814F93" w:rsidRPr="0089042A" w:rsidRDefault="00814F93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7973D59F" w14:textId="77777777" w:rsidR="00814F93" w:rsidRPr="0089042A" w:rsidRDefault="00814F93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konsultacjach</w:t>
            </w:r>
          </w:p>
        </w:tc>
        <w:tc>
          <w:tcPr>
            <w:tcW w:w="2869" w:type="dxa"/>
            <w:gridSpan w:val="4"/>
          </w:tcPr>
          <w:p w14:paraId="6BD72DFE" w14:textId="23EBE5F3" w:rsidR="00814F93" w:rsidRPr="00814F93" w:rsidRDefault="00702BA2" w:rsidP="006F640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</w:tr>
      <w:tr w:rsidR="00814F93" w:rsidRPr="0089042A" w14:paraId="53ECE79F" w14:textId="77777777" w:rsidTr="007172EA">
        <w:trPr>
          <w:trHeight w:val="227"/>
        </w:trPr>
        <w:tc>
          <w:tcPr>
            <w:tcW w:w="624" w:type="dxa"/>
          </w:tcPr>
          <w:p w14:paraId="1D3C26E2" w14:textId="7170F485" w:rsidR="00814F93" w:rsidRPr="0089042A" w:rsidRDefault="00814F93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27AC7B4D" w14:textId="15618E53" w:rsidR="00814F93" w:rsidRPr="0089042A" w:rsidRDefault="00814F93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Przygotowanie do egzaminu</w:t>
            </w:r>
          </w:p>
        </w:tc>
        <w:tc>
          <w:tcPr>
            <w:tcW w:w="2869" w:type="dxa"/>
            <w:gridSpan w:val="4"/>
          </w:tcPr>
          <w:p w14:paraId="1F031297" w14:textId="32D16368" w:rsidR="00814F93" w:rsidRPr="00814F93" w:rsidRDefault="00814F93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14F93" w:rsidRPr="0089042A" w14:paraId="38C71264" w14:textId="77777777" w:rsidTr="007172EA">
        <w:trPr>
          <w:trHeight w:val="227"/>
        </w:trPr>
        <w:tc>
          <w:tcPr>
            <w:tcW w:w="624" w:type="dxa"/>
          </w:tcPr>
          <w:p w14:paraId="2BA1C5CB" w14:textId="722DA3E4" w:rsidR="00814F93" w:rsidRPr="0089042A" w:rsidRDefault="00814F93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12.</w:t>
            </w:r>
          </w:p>
        </w:tc>
        <w:tc>
          <w:tcPr>
            <w:tcW w:w="7155" w:type="dxa"/>
            <w:gridSpan w:val="8"/>
          </w:tcPr>
          <w:p w14:paraId="782DCD37" w14:textId="77EF93BB" w:rsidR="00814F93" w:rsidRPr="005D3F17" w:rsidRDefault="00814F93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5D3F17">
              <w:rPr>
                <w:rFonts w:ascii="Arial" w:hAnsi="Arial" w:cs="Arial"/>
                <w:sz w:val="18"/>
                <w:szCs w:val="18"/>
              </w:rPr>
              <w:t>Przygotowanie do zaliczenia</w:t>
            </w:r>
          </w:p>
        </w:tc>
        <w:tc>
          <w:tcPr>
            <w:tcW w:w="2869" w:type="dxa"/>
            <w:gridSpan w:val="4"/>
          </w:tcPr>
          <w:p w14:paraId="1026BA55" w14:textId="5D4971FF" w:rsidR="00814F93" w:rsidRPr="00814F93" w:rsidRDefault="00702BA2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</w:tr>
      <w:tr w:rsidR="00814F93" w:rsidRPr="0089042A" w14:paraId="1813E0F5" w14:textId="77777777" w:rsidTr="007172EA">
        <w:trPr>
          <w:trHeight w:val="227"/>
        </w:trPr>
        <w:tc>
          <w:tcPr>
            <w:tcW w:w="624" w:type="dxa"/>
          </w:tcPr>
          <w:p w14:paraId="4819530E" w14:textId="2CD91C4C" w:rsidR="00814F93" w:rsidRPr="0089042A" w:rsidRDefault="00814F93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7155" w:type="dxa"/>
            <w:gridSpan w:val="8"/>
          </w:tcPr>
          <w:p w14:paraId="0E9419EE" w14:textId="2C390199" w:rsidR="00814F93" w:rsidRPr="0089042A" w:rsidRDefault="00814F93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Udział w egzaminie </w:t>
            </w:r>
          </w:p>
        </w:tc>
        <w:tc>
          <w:tcPr>
            <w:tcW w:w="2869" w:type="dxa"/>
            <w:gridSpan w:val="4"/>
          </w:tcPr>
          <w:p w14:paraId="62B36AC5" w14:textId="11C44D2D" w:rsidR="00814F93" w:rsidRPr="00814F93" w:rsidRDefault="00814F93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14F93" w:rsidRPr="0089042A" w14:paraId="417B2064" w14:textId="77777777" w:rsidTr="007172EA">
        <w:trPr>
          <w:trHeight w:val="227"/>
        </w:trPr>
        <w:tc>
          <w:tcPr>
            <w:tcW w:w="7779" w:type="dxa"/>
            <w:gridSpan w:val="9"/>
          </w:tcPr>
          <w:p w14:paraId="4DA9E53B" w14:textId="77777777" w:rsidR="00814F93" w:rsidRPr="0089042A" w:rsidRDefault="00814F93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</w:tcPr>
          <w:p w14:paraId="09CBD431" w14:textId="77777777" w:rsidR="00814F93" w:rsidRPr="00814F93" w:rsidRDefault="00814F93" w:rsidP="006F64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4F93">
              <w:rPr>
                <w:rFonts w:ascii="Arial" w:hAnsi="Arial" w:cs="Arial"/>
                <w:b/>
                <w:bCs/>
                <w:sz w:val="18"/>
                <w:szCs w:val="18"/>
              </w:rPr>
              <w:t>godz.</w:t>
            </w:r>
          </w:p>
        </w:tc>
        <w:tc>
          <w:tcPr>
            <w:tcW w:w="1436" w:type="dxa"/>
            <w:gridSpan w:val="2"/>
          </w:tcPr>
          <w:p w14:paraId="6B98016A" w14:textId="77777777" w:rsidR="00814F93" w:rsidRPr="00814F93" w:rsidRDefault="00814F93" w:rsidP="006F64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4F93">
              <w:rPr>
                <w:rFonts w:ascii="Arial" w:hAnsi="Arial" w:cs="Arial"/>
                <w:b/>
                <w:bCs/>
                <w:sz w:val="18"/>
                <w:szCs w:val="18"/>
              </w:rPr>
              <w:t>ECTS</w:t>
            </w:r>
          </w:p>
        </w:tc>
      </w:tr>
      <w:tr w:rsidR="00814F93" w:rsidRPr="0089042A" w14:paraId="3F02343F" w14:textId="77777777" w:rsidTr="007172EA">
        <w:trPr>
          <w:trHeight w:val="227"/>
        </w:trPr>
        <w:tc>
          <w:tcPr>
            <w:tcW w:w="7779" w:type="dxa"/>
            <w:gridSpan w:val="9"/>
          </w:tcPr>
          <w:p w14:paraId="2B9670EC" w14:textId="77777777" w:rsidR="00814F93" w:rsidRPr="0089042A" w:rsidRDefault="00814F93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Sumaryczne obciążenie pracą studenta</w:t>
            </w:r>
          </w:p>
        </w:tc>
        <w:tc>
          <w:tcPr>
            <w:tcW w:w="1433" w:type="dxa"/>
            <w:gridSpan w:val="2"/>
          </w:tcPr>
          <w:p w14:paraId="4576EA59" w14:textId="59C90478" w:rsidR="00814F93" w:rsidRPr="00814F93" w:rsidRDefault="00702BA2" w:rsidP="00814F9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48</w:t>
            </w:r>
          </w:p>
        </w:tc>
        <w:tc>
          <w:tcPr>
            <w:tcW w:w="1436" w:type="dxa"/>
            <w:gridSpan w:val="2"/>
          </w:tcPr>
          <w:p w14:paraId="7E091F49" w14:textId="6F14F746" w:rsidR="00814F93" w:rsidRPr="00814F93" w:rsidRDefault="00702BA2" w:rsidP="00702B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814F93" w:rsidRPr="00814F93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</w:tr>
      <w:tr w:rsidR="00814F93" w:rsidRPr="0089042A" w14:paraId="548E7BB8" w14:textId="77777777" w:rsidTr="007172EA">
        <w:trPr>
          <w:trHeight w:val="227"/>
        </w:trPr>
        <w:tc>
          <w:tcPr>
            <w:tcW w:w="7779" w:type="dxa"/>
            <w:gridSpan w:val="9"/>
          </w:tcPr>
          <w:p w14:paraId="529B311F" w14:textId="33D812D1" w:rsidR="00814F93" w:rsidRPr="0089042A" w:rsidRDefault="00814F93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Zajęcia z udziałem nauczycieli: </w:t>
            </w:r>
            <w:r>
              <w:rPr>
                <w:rFonts w:ascii="Arial" w:hAnsi="Arial" w:cs="Arial"/>
                <w:sz w:val="18"/>
                <w:szCs w:val="18"/>
              </w:rPr>
              <w:t>1+2+3+4+9+10+13</w:t>
            </w:r>
          </w:p>
        </w:tc>
        <w:tc>
          <w:tcPr>
            <w:tcW w:w="1433" w:type="dxa"/>
            <w:gridSpan w:val="2"/>
          </w:tcPr>
          <w:p w14:paraId="26B8631B" w14:textId="5616F6C5" w:rsidR="00814F93" w:rsidRPr="00814F93" w:rsidRDefault="00702BA2" w:rsidP="006F64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22</w:t>
            </w:r>
          </w:p>
        </w:tc>
        <w:tc>
          <w:tcPr>
            <w:tcW w:w="1436" w:type="dxa"/>
            <w:gridSpan w:val="2"/>
          </w:tcPr>
          <w:p w14:paraId="0ABECB6B" w14:textId="6ADE2803" w:rsidR="00814F93" w:rsidRPr="00814F93" w:rsidRDefault="00814F93" w:rsidP="00CC764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14F93">
              <w:rPr>
                <w:rFonts w:ascii="Arial" w:hAnsi="Arial" w:cs="Arial"/>
                <w:bCs/>
                <w:sz w:val="18"/>
                <w:szCs w:val="18"/>
              </w:rPr>
              <w:t>1,</w:t>
            </w:r>
            <w:r w:rsidR="00CC764B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  <w:tr w:rsidR="00814F93" w:rsidRPr="0089042A" w14:paraId="07477234" w14:textId="77777777" w:rsidTr="007172EA">
        <w:trPr>
          <w:trHeight w:val="227"/>
        </w:trPr>
        <w:tc>
          <w:tcPr>
            <w:tcW w:w="7779" w:type="dxa"/>
            <w:gridSpan w:val="9"/>
          </w:tcPr>
          <w:p w14:paraId="7DE3A4B6" w14:textId="77777777" w:rsidR="00814F93" w:rsidRPr="0089042A" w:rsidRDefault="00814F93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Zajęcia powiązane z działalnością naukową</w:t>
            </w:r>
          </w:p>
        </w:tc>
        <w:tc>
          <w:tcPr>
            <w:tcW w:w="1433" w:type="dxa"/>
            <w:gridSpan w:val="2"/>
          </w:tcPr>
          <w:p w14:paraId="2132C51E" w14:textId="487A2AAF" w:rsidR="00814F93" w:rsidRPr="00814F93" w:rsidRDefault="00814F93" w:rsidP="006F64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36" w:type="dxa"/>
            <w:gridSpan w:val="2"/>
          </w:tcPr>
          <w:p w14:paraId="33C0D210" w14:textId="4B16E5C9" w:rsidR="00814F93" w:rsidRPr="00814F93" w:rsidRDefault="00814F93" w:rsidP="006F64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5AF4E5D1" w14:textId="77777777" w:rsidR="002D3244" w:rsidRPr="0089042A" w:rsidRDefault="002D3244" w:rsidP="00756EB6">
      <w:pPr>
        <w:tabs>
          <w:tab w:val="center" w:pos="1418"/>
          <w:tab w:val="center" w:pos="8505"/>
        </w:tabs>
        <w:spacing w:before="60" w:after="0"/>
        <w:rPr>
          <w:rFonts w:ascii="Arial" w:hAnsi="Arial" w:cs="Arial"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  <w:t>AUTOR</w:t>
      </w:r>
      <w:r w:rsidRPr="0089042A">
        <w:rPr>
          <w:rFonts w:ascii="Arial" w:hAnsi="Arial" w:cs="Arial"/>
          <w:sz w:val="18"/>
          <w:szCs w:val="18"/>
        </w:rPr>
        <w:tab/>
        <w:t>KIEROWNIK JEDNOSTKI ORGANIZACYJNEJ</w:t>
      </w:r>
    </w:p>
    <w:p w14:paraId="00217439" w14:textId="77777777" w:rsidR="002D3244" w:rsidRPr="0089042A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  <w:t>KARTY INFORMACYJNEJ</w:t>
      </w:r>
      <w:r w:rsidRPr="0089042A">
        <w:rPr>
          <w:rFonts w:ascii="Arial" w:hAnsi="Arial" w:cs="Arial"/>
          <w:sz w:val="18"/>
          <w:szCs w:val="18"/>
        </w:rPr>
        <w:tab/>
        <w:t>ODPOWIEDZIALNEJ ZA PRZEDMIOT</w:t>
      </w:r>
      <w:r w:rsidRPr="0089042A">
        <w:rPr>
          <w:rFonts w:ascii="Arial" w:hAnsi="Arial" w:cs="Arial"/>
          <w:sz w:val="18"/>
          <w:szCs w:val="18"/>
        </w:rPr>
        <w:tab/>
      </w:r>
    </w:p>
    <w:p w14:paraId="1E745466" w14:textId="77777777" w:rsidR="002D3244" w:rsidRPr="0089042A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sz w:val="18"/>
          <w:szCs w:val="18"/>
        </w:rPr>
      </w:pPr>
    </w:p>
    <w:p w14:paraId="6FD68E8A" w14:textId="6DB0CEBC" w:rsidR="002D3244" w:rsidRPr="0089042A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i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</w:r>
      <w:r w:rsidR="007172EA" w:rsidRPr="00380736">
        <w:rPr>
          <w:rFonts w:ascii="Arial" w:hAnsi="Arial" w:cs="Arial"/>
          <w:i/>
          <w:sz w:val="18"/>
          <w:szCs w:val="18"/>
        </w:rPr>
        <w:t xml:space="preserve">dr </w:t>
      </w:r>
      <w:r w:rsidR="00702BA2" w:rsidRPr="00380736">
        <w:rPr>
          <w:rFonts w:ascii="Arial" w:hAnsi="Arial" w:cs="Arial"/>
          <w:i/>
          <w:sz w:val="18"/>
          <w:szCs w:val="18"/>
        </w:rPr>
        <w:t>hab. inż. Janusz RYBIŃSKI</w:t>
      </w:r>
      <w:r w:rsidRPr="00380736">
        <w:rPr>
          <w:rFonts w:ascii="Arial" w:hAnsi="Arial" w:cs="Arial"/>
          <w:i/>
          <w:sz w:val="18"/>
          <w:szCs w:val="18"/>
        </w:rPr>
        <w:tab/>
      </w:r>
      <w:r w:rsidRPr="00380736">
        <w:rPr>
          <w:rFonts w:ascii="Arial" w:hAnsi="Arial" w:cs="Arial"/>
          <w:i/>
          <w:snapToGrid w:val="0"/>
          <w:color w:val="000000"/>
          <w:sz w:val="18"/>
          <w:szCs w:val="18"/>
          <w:lang w:val="de-DE"/>
        </w:rPr>
        <w:t xml:space="preserve">prof. dr hab. </w:t>
      </w:r>
      <w:r w:rsidR="00380736" w:rsidRPr="00380736">
        <w:rPr>
          <w:rFonts w:ascii="Arial" w:hAnsi="Arial" w:cs="Arial"/>
          <w:i/>
          <w:snapToGrid w:val="0"/>
          <w:color w:val="000000"/>
          <w:sz w:val="18"/>
          <w:szCs w:val="18"/>
          <w:lang w:val="de-DE"/>
        </w:rPr>
        <w:t>Wojciech</w:t>
      </w:r>
      <w:r w:rsidR="00A4296F" w:rsidRPr="00380736">
        <w:rPr>
          <w:rFonts w:ascii="Arial" w:hAnsi="Arial" w:cs="Arial"/>
          <w:i/>
          <w:snapToGrid w:val="0"/>
          <w:color w:val="000000"/>
          <w:sz w:val="18"/>
          <w:szCs w:val="18"/>
        </w:rPr>
        <w:t xml:space="preserve"> </w:t>
      </w:r>
      <w:r w:rsidR="00380736" w:rsidRPr="00380736">
        <w:rPr>
          <w:rFonts w:ascii="Arial" w:hAnsi="Arial" w:cs="Arial"/>
          <w:i/>
          <w:snapToGrid w:val="0"/>
          <w:color w:val="000000"/>
          <w:sz w:val="18"/>
          <w:szCs w:val="18"/>
        </w:rPr>
        <w:t>WŁODARKIEWICZ</w:t>
      </w:r>
      <w:r w:rsidRPr="0089042A">
        <w:rPr>
          <w:rFonts w:ascii="Arial" w:hAnsi="Arial" w:cs="Arial"/>
          <w:i/>
          <w:snapToGrid w:val="0"/>
          <w:color w:val="000000"/>
          <w:sz w:val="18"/>
          <w:szCs w:val="18"/>
        </w:rPr>
        <w:t xml:space="preserve"> </w:t>
      </w:r>
    </w:p>
    <w:sectPr w:rsidR="002D3244" w:rsidRPr="0089042A" w:rsidSect="000F0C7E">
      <w:footerReference w:type="default" r:id="rId7"/>
      <w:pgSz w:w="11906" w:h="16838"/>
      <w:pgMar w:top="851" w:right="73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CCBC5" w14:textId="77777777" w:rsidR="00A029A9" w:rsidRDefault="00A029A9" w:rsidP="000F0C7E">
      <w:pPr>
        <w:spacing w:after="0" w:line="240" w:lineRule="auto"/>
      </w:pPr>
      <w:r>
        <w:separator/>
      </w:r>
    </w:p>
  </w:endnote>
  <w:endnote w:type="continuationSeparator" w:id="0">
    <w:p w14:paraId="11FA3FF3" w14:textId="77777777" w:rsidR="00A029A9" w:rsidRDefault="00A029A9" w:rsidP="000F0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636778"/>
      <w:docPartObj>
        <w:docPartGallery w:val="Page Numbers (Bottom of Page)"/>
        <w:docPartUnique/>
      </w:docPartObj>
    </w:sdtPr>
    <w:sdtEndPr/>
    <w:sdtContent>
      <w:sdt>
        <w:sdtPr>
          <w:id w:val="201636779"/>
          <w:docPartObj>
            <w:docPartGallery w:val="Page Numbers (Top of Page)"/>
            <w:docPartUnique/>
          </w:docPartObj>
        </w:sdtPr>
        <w:sdtEndPr/>
        <w:sdtContent>
          <w:p w14:paraId="00175FFF" w14:textId="77777777" w:rsidR="00FA285B" w:rsidRDefault="00FA285B">
            <w:pPr>
              <w:pStyle w:val="Stopka"/>
            </w:pPr>
            <w:r>
              <w:t xml:space="preserve">Strona </w:t>
            </w:r>
            <w:r w:rsidR="003E4F7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E4F79">
              <w:rPr>
                <w:b/>
                <w:bCs/>
                <w:sz w:val="24"/>
                <w:szCs w:val="24"/>
              </w:rPr>
              <w:fldChar w:fldCharType="separate"/>
            </w:r>
            <w:r w:rsidR="00702BA2">
              <w:rPr>
                <w:b/>
                <w:bCs/>
                <w:noProof/>
              </w:rPr>
              <w:t>2</w:t>
            </w:r>
            <w:r w:rsidR="003E4F7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3E4F7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E4F79">
              <w:rPr>
                <w:b/>
                <w:bCs/>
                <w:sz w:val="24"/>
                <w:szCs w:val="24"/>
              </w:rPr>
              <w:fldChar w:fldCharType="separate"/>
            </w:r>
            <w:r w:rsidR="00702BA2">
              <w:rPr>
                <w:b/>
                <w:bCs/>
                <w:noProof/>
              </w:rPr>
              <w:t>2</w:t>
            </w:r>
            <w:r w:rsidR="003E4F7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FC739" w14:textId="77777777" w:rsidR="00A029A9" w:rsidRDefault="00A029A9" w:rsidP="000F0C7E">
      <w:pPr>
        <w:spacing w:after="0" w:line="240" w:lineRule="auto"/>
      </w:pPr>
      <w:r>
        <w:separator/>
      </w:r>
    </w:p>
  </w:footnote>
  <w:footnote w:type="continuationSeparator" w:id="0">
    <w:p w14:paraId="786386D8" w14:textId="77777777" w:rsidR="00A029A9" w:rsidRDefault="00A029A9" w:rsidP="000F0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3736B"/>
    <w:multiLevelType w:val="hybridMultilevel"/>
    <w:tmpl w:val="36A6D2AE"/>
    <w:lvl w:ilvl="0" w:tplc="478C2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E95712"/>
    <w:multiLevelType w:val="hybridMultilevel"/>
    <w:tmpl w:val="77A20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84652"/>
    <w:multiLevelType w:val="hybridMultilevel"/>
    <w:tmpl w:val="F5DCBBAC"/>
    <w:lvl w:ilvl="0" w:tplc="785261C6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761CF"/>
    <w:multiLevelType w:val="singleLevel"/>
    <w:tmpl w:val="18525B70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abstractNum w:abstractNumId="4" w15:restartNumberingAfterBreak="0">
    <w:nsid w:val="4D1B5274"/>
    <w:multiLevelType w:val="hybridMultilevel"/>
    <w:tmpl w:val="D27697AE"/>
    <w:lvl w:ilvl="0" w:tplc="97FC20DA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A550B"/>
    <w:multiLevelType w:val="hybridMultilevel"/>
    <w:tmpl w:val="12D83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75946"/>
    <w:multiLevelType w:val="hybridMultilevel"/>
    <w:tmpl w:val="3B8CBA9E"/>
    <w:lvl w:ilvl="0" w:tplc="18525B7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D12E9"/>
    <w:multiLevelType w:val="hybridMultilevel"/>
    <w:tmpl w:val="F2043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764FD"/>
    <w:multiLevelType w:val="hybridMultilevel"/>
    <w:tmpl w:val="F0BC2316"/>
    <w:lvl w:ilvl="0" w:tplc="D4264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BC32AD"/>
    <w:multiLevelType w:val="hybridMultilevel"/>
    <w:tmpl w:val="9962B644"/>
    <w:lvl w:ilvl="0" w:tplc="18525B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D0B5A"/>
    <w:multiLevelType w:val="hybridMultilevel"/>
    <w:tmpl w:val="00F4D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10"/>
  </w:num>
  <w:num w:numId="8">
    <w:abstractNumId w:val="0"/>
  </w:num>
  <w:num w:numId="9">
    <w:abstractNumId w:val="8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797"/>
    <w:rsid w:val="000053A5"/>
    <w:rsid w:val="00017838"/>
    <w:rsid w:val="00021310"/>
    <w:rsid w:val="00033BE1"/>
    <w:rsid w:val="000464AE"/>
    <w:rsid w:val="00074103"/>
    <w:rsid w:val="00077164"/>
    <w:rsid w:val="000A4C2C"/>
    <w:rsid w:val="000D347A"/>
    <w:rsid w:val="000F0C7E"/>
    <w:rsid w:val="00112850"/>
    <w:rsid w:val="001252EA"/>
    <w:rsid w:val="00130617"/>
    <w:rsid w:val="00132D5D"/>
    <w:rsid w:val="00136668"/>
    <w:rsid w:val="001423C4"/>
    <w:rsid w:val="00163663"/>
    <w:rsid w:val="001642E7"/>
    <w:rsid w:val="00164D4B"/>
    <w:rsid w:val="0016787A"/>
    <w:rsid w:val="001A498D"/>
    <w:rsid w:val="001B3743"/>
    <w:rsid w:val="001B678D"/>
    <w:rsid w:val="00202D29"/>
    <w:rsid w:val="002140CD"/>
    <w:rsid w:val="00244B16"/>
    <w:rsid w:val="00245055"/>
    <w:rsid w:val="00256980"/>
    <w:rsid w:val="00257AAC"/>
    <w:rsid w:val="00260143"/>
    <w:rsid w:val="00265740"/>
    <w:rsid w:val="00282636"/>
    <w:rsid w:val="002831A3"/>
    <w:rsid w:val="002C64A6"/>
    <w:rsid w:val="002D026E"/>
    <w:rsid w:val="002D3244"/>
    <w:rsid w:val="002E6838"/>
    <w:rsid w:val="003207FD"/>
    <w:rsid w:val="003404C6"/>
    <w:rsid w:val="00345A11"/>
    <w:rsid w:val="00380736"/>
    <w:rsid w:val="00383E01"/>
    <w:rsid w:val="003B4E46"/>
    <w:rsid w:val="003E0CA4"/>
    <w:rsid w:val="003E4F79"/>
    <w:rsid w:val="004027E9"/>
    <w:rsid w:val="00407DB0"/>
    <w:rsid w:val="00412B43"/>
    <w:rsid w:val="004138F0"/>
    <w:rsid w:val="00422080"/>
    <w:rsid w:val="00444D6D"/>
    <w:rsid w:val="00483A2D"/>
    <w:rsid w:val="00491DAE"/>
    <w:rsid w:val="004D3041"/>
    <w:rsid w:val="004F57D3"/>
    <w:rsid w:val="00531F1C"/>
    <w:rsid w:val="00577463"/>
    <w:rsid w:val="005B4797"/>
    <w:rsid w:val="005B508E"/>
    <w:rsid w:val="005D3F17"/>
    <w:rsid w:val="005E0D20"/>
    <w:rsid w:val="00601B1F"/>
    <w:rsid w:val="00602FA0"/>
    <w:rsid w:val="00624BDD"/>
    <w:rsid w:val="00632C61"/>
    <w:rsid w:val="00655D09"/>
    <w:rsid w:val="00656428"/>
    <w:rsid w:val="00672A09"/>
    <w:rsid w:val="00694190"/>
    <w:rsid w:val="0069634D"/>
    <w:rsid w:val="006A4C43"/>
    <w:rsid w:val="006F6406"/>
    <w:rsid w:val="006F7E9D"/>
    <w:rsid w:val="00702BA2"/>
    <w:rsid w:val="007172EA"/>
    <w:rsid w:val="00746BDB"/>
    <w:rsid w:val="007471A8"/>
    <w:rsid w:val="00753F2A"/>
    <w:rsid w:val="00756EB6"/>
    <w:rsid w:val="0077385F"/>
    <w:rsid w:val="007B5345"/>
    <w:rsid w:val="007C0C57"/>
    <w:rsid w:val="007C7F31"/>
    <w:rsid w:val="007E63E2"/>
    <w:rsid w:val="007F35B7"/>
    <w:rsid w:val="00814F93"/>
    <w:rsid w:val="008274EF"/>
    <w:rsid w:val="008300DA"/>
    <w:rsid w:val="008363C6"/>
    <w:rsid w:val="00847029"/>
    <w:rsid w:val="008473E5"/>
    <w:rsid w:val="008647B4"/>
    <w:rsid w:val="0089042A"/>
    <w:rsid w:val="00893327"/>
    <w:rsid w:val="008B6FE2"/>
    <w:rsid w:val="008F6481"/>
    <w:rsid w:val="008F75B8"/>
    <w:rsid w:val="009369F4"/>
    <w:rsid w:val="00952E95"/>
    <w:rsid w:val="009768AF"/>
    <w:rsid w:val="009A00CB"/>
    <w:rsid w:val="009A1596"/>
    <w:rsid w:val="009B7E76"/>
    <w:rsid w:val="009D09A3"/>
    <w:rsid w:val="009D2A77"/>
    <w:rsid w:val="009F0842"/>
    <w:rsid w:val="009F5D70"/>
    <w:rsid w:val="00A029A9"/>
    <w:rsid w:val="00A0303E"/>
    <w:rsid w:val="00A17962"/>
    <w:rsid w:val="00A230E2"/>
    <w:rsid w:val="00A34C22"/>
    <w:rsid w:val="00A35FEE"/>
    <w:rsid w:val="00A4296F"/>
    <w:rsid w:val="00A5210F"/>
    <w:rsid w:val="00A72D99"/>
    <w:rsid w:val="00A92E41"/>
    <w:rsid w:val="00AB3977"/>
    <w:rsid w:val="00AC36E4"/>
    <w:rsid w:val="00AD0270"/>
    <w:rsid w:val="00AD1972"/>
    <w:rsid w:val="00AF27BA"/>
    <w:rsid w:val="00B02F22"/>
    <w:rsid w:val="00B120A2"/>
    <w:rsid w:val="00B166EC"/>
    <w:rsid w:val="00B24380"/>
    <w:rsid w:val="00B50A83"/>
    <w:rsid w:val="00BA4397"/>
    <w:rsid w:val="00BB5F4A"/>
    <w:rsid w:val="00BD49FC"/>
    <w:rsid w:val="00C13CDD"/>
    <w:rsid w:val="00C32E8B"/>
    <w:rsid w:val="00C4469F"/>
    <w:rsid w:val="00CA785F"/>
    <w:rsid w:val="00CB2126"/>
    <w:rsid w:val="00CC764B"/>
    <w:rsid w:val="00CD0524"/>
    <w:rsid w:val="00CF5DC8"/>
    <w:rsid w:val="00D01819"/>
    <w:rsid w:val="00D35D32"/>
    <w:rsid w:val="00D42C1E"/>
    <w:rsid w:val="00D50637"/>
    <w:rsid w:val="00D660CB"/>
    <w:rsid w:val="00DB493A"/>
    <w:rsid w:val="00DC6AEC"/>
    <w:rsid w:val="00DD2CDB"/>
    <w:rsid w:val="00E32734"/>
    <w:rsid w:val="00E702C6"/>
    <w:rsid w:val="00E93B3C"/>
    <w:rsid w:val="00EA4514"/>
    <w:rsid w:val="00EA59CC"/>
    <w:rsid w:val="00EF1A01"/>
    <w:rsid w:val="00F07E23"/>
    <w:rsid w:val="00F32BF5"/>
    <w:rsid w:val="00F36827"/>
    <w:rsid w:val="00F36BC7"/>
    <w:rsid w:val="00F55F5E"/>
    <w:rsid w:val="00F63F15"/>
    <w:rsid w:val="00F822B7"/>
    <w:rsid w:val="00F84EE0"/>
    <w:rsid w:val="00F862E3"/>
    <w:rsid w:val="00FA285B"/>
    <w:rsid w:val="00FA4B7D"/>
    <w:rsid w:val="00FB3865"/>
    <w:rsid w:val="00FB47F9"/>
    <w:rsid w:val="00FD41FC"/>
    <w:rsid w:val="00FF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8D16F4A"/>
  <w15:docId w15:val="{1E3E48CB-65E7-42F8-BC5B-CD1AEF13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D347A"/>
  </w:style>
  <w:style w:type="paragraph" w:styleId="Nagwek5">
    <w:name w:val="heading 5"/>
    <w:basedOn w:val="Normalny"/>
    <w:next w:val="Normalny"/>
    <w:link w:val="Nagwek5Znak"/>
    <w:qFormat/>
    <w:rsid w:val="00EA59CC"/>
    <w:pPr>
      <w:keepNext/>
      <w:spacing w:before="60" w:after="60" w:line="240" w:lineRule="auto"/>
      <w:outlineLvl w:val="4"/>
    </w:pPr>
    <w:rPr>
      <w:rFonts w:ascii="Arial" w:eastAsia="Times New Roman" w:hAnsi="Arial" w:cs="Arial"/>
      <w:b/>
      <w:i/>
      <w:color w:val="000000"/>
      <w:sz w:val="1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A59CC"/>
    <w:pPr>
      <w:keepNext/>
      <w:spacing w:before="60" w:after="60" w:line="240" w:lineRule="auto"/>
      <w:outlineLvl w:val="5"/>
    </w:pPr>
    <w:rPr>
      <w:rFonts w:ascii="Arial" w:eastAsia="Times New Roman" w:hAnsi="Arial" w:cs="Arial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1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5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A1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2C64A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C7E"/>
  </w:style>
  <w:style w:type="paragraph" w:styleId="Stopka">
    <w:name w:val="footer"/>
    <w:basedOn w:val="Normalny"/>
    <w:link w:val="StopkaZnak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C7E"/>
  </w:style>
  <w:style w:type="character" w:customStyle="1" w:styleId="Nagwek5Znak">
    <w:name w:val="Nagłówek 5 Znak"/>
    <w:basedOn w:val="Domylnaczcionkaakapitu"/>
    <w:link w:val="Nagwek5"/>
    <w:rsid w:val="00EA59CC"/>
    <w:rPr>
      <w:rFonts w:ascii="Arial" w:eastAsia="Times New Roman" w:hAnsi="Arial" w:cs="Arial"/>
      <w:b/>
      <w:i/>
      <w:color w:val="000000"/>
      <w:sz w:val="1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A59CC"/>
    <w:rPr>
      <w:rFonts w:ascii="Arial" w:eastAsia="Times New Roman" w:hAnsi="Arial" w:cs="Arial"/>
      <w:b/>
      <w:i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56980"/>
    <w:pPr>
      <w:ind w:left="720"/>
      <w:contextualSpacing/>
    </w:pPr>
  </w:style>
  <w:style w:type="paragraph" w:customStyle="1" w:styleId="Default">
    <w:name w:val="Default"/>
    <w:rsid w:val="00257A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8F6476-79F8-4592-B541-11C47CA8E085}"/>
      </w:docPartPr>
      <w:docPartBody>
        <w:p w:rsidR="008D5394" w:rsidRDefault="00BB7C63">
          <w:r w:rsidRPr="001E2E45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C63"/>
    <w:rsid w:val="003045C1"/>
    <w:rsid w:val="00332FCB"/>
    <w:rsid w:val="004638AF"/>
    <w:rsid w:val="004F4DB2"/>
    <w:rsid w:val="00610C28"/>
    <w:rsid w:val="00620E2A"/>
    <w:rsid w:val="00621706"/>
    <w:rsid w:val="007C144A"/>
    <w:rsid w:val="00883B02"/>
    <w:rsid w:val="008D5394"/>
    <w:rsid w:val="008E7F63"/>
    <w:rsid w:val="008F2143"/>
    <w:rsid w:val="00B435F9"/>
    <w:rsid w:val="00B66FE6"/>
    <w:rsid w:val="00BB2B0D"/>
    <w:rsid w:val="00BB7C63"/>
    <w:rsid w:val="00CF508D"/>
    <w:rsid w:val="00E12A9A"/>
    <w:rsid w:val="00E506E0"/>
    <w:rsid w:val="00E508F0"/>
    <w:rsid w:val="00E6648F"/>
    <w:rsid w:val="00F9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508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B7C6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1043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Zarański Zbigniew</cp:lastModifiedBy>
  <cp:revision>20</cp:revision>
  <cp:lastPrinted>2020-03-06T12:37:00Z</cp:lastPrinted>
  <dcterms:created xsi:type="dcterms:W3CDTF">2020-03-25T09:44:00Z</dcterms:created>
  <dcterms:modified xsi:type="dcterms:W3CDTF">2020-04-29T08:11:00Z</dcterms:modified>
</cp:coreProperties>
</file>